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80F8" w14:textId="77777777" w:rsidR="006508BF" w:rsidRDefault="006508BF" w:rsidP="000A1BA4">
      <w:pPr>
        <w:jc w:val="both"/>
        <w:rPr>
          <w:rFonts w:cs="Arial"/>
          <w:b/>
          <w:sz w:val="28"/>
          <w:szCs w:val="28"/>
        </w:rPr>
      </w:pPr>
    </w:p>
    <w:p w14:paraId="18CF6BBC" w14:textId="77777777" w:rsidR="00AA0017" w:rsidRDefault="00AA0017" w:rsidP="000A1BA4">
      <w:pPr>
        <w:jc w:val="both"/>
        <w:rPr>
          <w:rFonts w:cs="Arial"/>
          <w:b/>
          <w:sz w:val="28"/>
          <w:szCs w:val="28"/>
        </w:rPr>
      </w:pPr>
    </w:p>
    <w:p w14:paraId="6864C344" w14:textId="77777777" w:rsidR="000A1BA4" w:rsidRPr="000A1BA4" w:rsidRDefault="000A1BA4" w:rsidP="002B2C78">
      <w:pPr>
        <w:rPr>
          <w:rFonts w:cs="Arial"/>
          <w:b/>
          <w:sz w:val="28"/>
          <w:szCs w:val="28"/>
        </w:rPr>
      </w:pPr>
      <w:r w:rsidRPr="000A1BA4">
        <w:rPr>
          <w:rFonts w:cs="Arial"/>
          <w:b/>
          <w:sz w:val="28"/>
          <w:szCs w:val="28"/>
        </w:rPr>
        <w:t xml:space="preserve">TGW mit </w:t>
      </w:r>
      <w:r w:rsidR="00C479C9">
        <w:rPr>
          <w:rFonts w:cs="Arial"/>
          <w:b/>
          <w:sz w:val="28"/>
          <w:szCs w:val="28"/>
        </w:rPr>
        <w:t xml:space="preserve">dem </w:t>
      </w:r>
      <w:r w:rsidRPr="000A1BA4">
        <w:rPr>
          <w:rFonts w:cs="Arial"/>
          <w:b/>
          <w:sz w:val="28"/>
          <w:szCs w:val="28"/>
        </w:rPr>
        <w:t>INEO-Award ausgezeichnet</w:t>
      </w:r>
      <w:r w:rsidR="002B2C78">
        <w:rPr>
          <w:rFonts w:cs="Arial"/>
          <w:b/>
          <w:sz w:val="28"/>
          <w:szCs w:val="28"/>
        </w:rPr>
        <w:br/>
      </w:r>
    </w:p>
    <w:p w14:paraId="7CA3FBD7" w14:textId="77777777" w:rsidR="00CF0C3B" w:rsidRDefault="00CF0C3B" w:rsidP="00714FF8">
      <w:pPr>
        <w:pStyle w:val="Listenabsatz"/>
        <w:numPr>
          <w:ilvl w:val="0"/>
          <w:numId w:val="24"/>
        </w:numPr>
        <w:tabs>
          <w:tab w:val="left" w:pos="7797"/>
        </w:tabs>
        <w:ind w:right="1693"/>
        <w:rPr>
          <w:rFonts w:cs="Arial"/>
          <w:b/>
          <w:sz w:val="24"/>
          <w:szCs w:val="24"/>
        </w:rPr>
      </w:pPr>
      <w:r>
        <w:rPr>
          <w:rFonts w:cs="Arial"/>
          <w:b/>
          <w:sz w:val="24"/>
          <w:szCs w:val="24"/>
        </w:rPr>
        <w:t>TGW als vorbildlicher Lehrbetrieb in der Kategorie Großbetriebe geehrt</w:t>
      </w:r>
    </w:p>
    <w:p w14:paraId="3A0155C6" w14:textId="57BBEA92" w:rsidR="000F039C" w:rsidRDefault="00E238C3" w:rsidP="00714FF8">
      <w:pPr>
        <w:pStyle w:val="Listenabsatz"/>
        <w:numPr>
          <w:ilvl w:val="0"/>
          <w:numId w:val="24"/>
        </w:numPr>
        <w:tabs>
          <w:tab w:val="left" w:pos="7797"/>
        </w:tabs>
        <w:ind w:right="1693"/>
        <w:rPr>
          <w:rFonts w:cs="Arial"/>
          <w:b/>
          <w:sz w:val="24"/>
          <w:szCs w:val="24"/>
        </w:rPr>
      </w:pPr>
      <w:r>
        <w:rPr>
          <w:rFonts w:cs="Arial"/>
          <w:b/>
          <w:sz w:val="24"/>
          <w:szCs w:val="24"/>
        </w:rPr>
        <w:t>Intralogistik-Spezialist</w:t>
      </w:r>
      <w:r w:rsidR="00D00C8E">
        <w:rPr>
          <w:rFonts w:cs="Arial"/>
          <w:b/>
          <w:sz w:val="24"/>
          <w:szCs w:val="24"/>
        </w:rPr>
        <w:t xml:space="preserve"> bildet </w:t>
      </w:r>
      <w:r w:rsidR="00593D68">
        <w:rPr>
          <w:rFonts w:cs="Arial"/>
          <w:b/>
          <w:sz w:val="24"/>
          <w:szCs w:val="24"/>
        </w:rPr>
        <w:t>aktuell</w:t>
      </w:r>
      <w:r w:rsidR="00E92582">
        <w:rPr>
          <w:rFonts w:cs="Arial"/>
          <w:b/>
          <w:sz w:val="24"/>
          <w:szCs w:val="24"/>
        </w:rPr>
        <w:t xml:space="preserve"> </w:t>
      </w:r>
      <w:r w:rsidR="00321402">
        <w:rPr>
          <w:rFonts w:cs="Arial"/>
          <w:b/>
          <w:sz w:val="24"/>
          <w:szCs w:val="24"/>
        </w:rPr>
        <w:t>132</w:t>
      </w:r>
      <w:r w:rsidR="00960B5A">
        <w:rPr>
          <w:rFonts w:cs="Arial"/>
          <w:b/>
          <w:sz w:val="24"/>
          <w:szCs w:val="24"/>
        </w:rPr>
        <w:t xml:space="preserve"> Lehrlinge</w:t>
      </w:r>
      <w:r w:rsidR="003073DB">
        <w:rPr>
          <w:rFonts w:cs="Arial"/>
          <w:b/>
          <w:sz w:val="24"/>
          <w:szCs w:val="24"/>
        </w:rPr>
        <w:t xml:space="preserve"> aus</w:t>
      </w:r>
    </w:p>
    <w:p w14:paraId="604471B5" w14:textId="77777777" w:rsidR="000F039C" w:rsidRDefault="00E238C3" w:rsidP="00714FF8">
      <w:pPr>
        <w:pStyle w:val="Listenabsatz"/>
        <w:numPr>
          <w:ilvl w:val="0"/>
          <w:numId w:val="24"/>
        </w:numPr>
        <w:tabs>
          <w:tab w:val="left" w:pos="7797"/>
        </w:tabs>
        <w:ind w:right="1693"/>
        <w:rPr>
          <w:rFonts w:cs="Arial"/>
          <w:b/>
          <w:sz w:val="24"/>
          <w:szCs w:val="24"/>
        </w:rPr>
      </w:pPr>
      <w:r>
        <w:rPr>
          <w:rFonts w:cs="Arial"/>
          <w:b/>
          <w:sz w:val="24"/>
          <w:szCs w:val="24"/>
        </w:rPr>
        <w:t>TGW</w:t>
      </w:r>
      <w:r w:rsidR="005804B1">
        <w:rPr>
          <w:rFonts w:cs="Arial"/>
          <w:b/>
          <w:sz w:val="24"/>
          <w:szCs w:val="24"/>
        </w:rPr>
        <w:t xml:space="preserve"> ist g</w:t>
      </w:r>
      <w:r w:rsidR="00D00C8E">
        <w:rPr>
          <w:rFonts w:cs="Arial"/>
          <w:b/>
          <w:sz w:val="24"/>
          <w:szCs w:val="24"/>
        </w:rPr>
        <w:t>rößter Aus</w:t>
      </w:r>
      <w:r w:rsidR="001223D6">
        <w:rPr>
          <w:rFonts w:cs="Arial"/>
          <w:b/>
          <w:sz w:val="24"/>
          <w:szCs w:val="24"/>
        </w:rPr>
        <w:t>bildungsbetrieb</w:t>
      </w:r>
      <w:r w:rsidR="00D00C8E">
        <w:rPr>
          <w:rFonts w:cs="Arial"/>
          <w:b/>
          <w:sz w:val="24"/>
          <w:szCs w:val="24"/>
        </w:rPr>
        <w:t xml:space="preserve"> der Region im Sektor </w:t>
      </w:r>
      <w:r w:rsidR="00C564EE">
        <w:rPr>
          <w:rFonts w:cs="Arial"/>
          <w:b/>
          <w:sz w:val="24"/>
          <w:szCs w:val="24"/>
        </w:rPr>
        <w:t>I</w:t>
      </w:r>
      <w:r w:rsidR="007F2FC1">
        <w:rPr>
          <w:rFonts w:cs="Arial"/>
          <w:b/>
          <w:sz w:val="24"/>
          <w:szCs w:val="24"/>
        </w:rPr>
        <w:t>ndustrie</w:t>
      </w:r>
    </w:p>
    <w:p w14:paraId="3CCB125B" w14:textId="77777777" w:rsidR="000A1BA4" w:rsidRPr="001F13D6" w:rsidRDefault="000A1BA4" w:rsidP="000A1BA4">
      <w:pPr>
        <w:jc w:val="both"/>
        <w:rPr>
          <w:rFonts w:cs="Arial"/>
          <w:b/>
        </w:rPr>
      </w:pPr>
    </w:p>
    <w:p w14:paraId="558C1296" w14:textId="77777777" w:rsidR="000A1BA4" w:rsidRPr="00A63D0C" w:rsidRDefault="000A1BA4" w:rsidP="00A63D0C">
      <w:pPr>
        <w:ind w:right="1693"/>
        <w:jc w:val="both"/>
        <w:rPr>
          <w:rFonts w:cs="Arial"/>
          <w:b/>
        </w:rPr>
      </w:pPr>
      <w:r w:rsidRPr="00A63D0C">
        <w:rPr>
          <w:rFonts w:cs="Arial"/>
          <w:b/>
        </w:rPr>
        <w:t xml:space="preserve">Am 6. November 2018 konnte sich TGW bei der feierlichen Verleihung in Wels über </w:t>
      </w:r>
      <w:r w:rsidR="00775378" w:rsidRPr="00A63D0C">
        <w:rPr>
          <w:rFonts w:cs="Arial"/>
          <w:b/>
        </w:rPr>
        <w:t>den INEO-Award</w:t>
      </w:r>
      <w:r w:rsidRPr="00A63D0C">
        <w:rPr>
          <w:rFonts w:cs="Arial"/>
          <w:b/>
        </w:rPr>
        <w:t xml:space="preserve"> als vorbildlicher Lehrbetrieb in der Kategorie „Großbetriebe“ freuen. Die Abkürzung INEO steht für Innovation, Nachhaltigkeit, Engagement und Orientierung – und dami</w:t>
      </w:r>
      <w:r w:rsidR="00DF746B" w:rsidRPr="00A63D0C">
        <w:rPr>
          <w:rFonts w:cs="Arial"/>
          <w:b/>
        </w:rPr>
        <w:t>t für die Kernwerte des Awards.</w:t>
      </w:r>
      <w:r w:rsidR="00A63D0C" w:rsidRPr="00A63D0C">
        <w:rPr>
          <w:rFonts w:cs="Arial"/>
          <w:b/>
        </w:rPr>
        <w:t xml:space="preserve"> Aktuell bildet TGW 132 Lehrlinge </w:t>
      </w:r>
      <w:r w:rsidR="00A447FD">
        <w:rPr>
          <w:rFonts w:cs="Arial"/>
          <w:b/>
        </w:rPr>
        <w:t>aus,</w:t>
      </w:r>
      <w:r w:rsidR="00A63D0C" w:rsidRPr="00A63D0C">
        <w:rPr>
          <w:rFonts w:cs="Arial"/>
          <w:b/>
        </w:rPr>
        <w:t xml:space="preserve"> und ist der größte Ausbildungsbetrieb der Region im Bereich Industrie.</w:t>
      </w:r>
    </w:p>
    <w:p w14:paraId="79B1E30C" w14:textId="77777777" w:rsidR="006508BF" w:rsidRDefault="006508BF" w:rsidP="002C0ABD">
      <w:pPr>
        <w:ind w:right="1693"/>
        <w:jc w:val="both"/>
        <w:rPr>
          <w:rFonts w:cs="Arial"/>
        </w:rPr>
      </w:pPr>
    </w:p>
    <w:p w14:paraId="38604C67" w14:textId="77777777" w:rsidR="000A1BA4" w:rsidRDefault="004030C6" w:rsidP="002C0ABD">
      <w:pPr>
        <w:ind w:right="1693"/>
        <w:jc w:val="both"/>
        <w:rPr>
          <w:rFonts w:cs="Arial"/>
        </w:rPr>
      </w:pPr>
      <w:r>
        <w:rPr>
          <w:rFonts w:cs="Arial"/>
        </w:rPr>
        <w:t>B</w:t>
      </w:r>
      <w:r w:rsidR="000A1BA4">
        <w:rPr>
          <w:rFonts w:cs="Arial"/>
        </w:rPr>
        <w:t>etriebe</w:t>
      </w:r>
      <w:r w:rsidR="000A1BA4" w:rsidRPr="00412221">
        <w:rPr>
          <w:rFonts w:cs="Arial"/>
        </w:rPr>
        <w:t xml:space="preserve"> mit dem INEO-Siegel setz</w:t>
      </w:r>
      <w:r w:rsidR="000A1BA4">
        <w:rPr>
          <w:rFonts w:cs="Arial"/>
        </w:rPr>
        <w:t xml:space="preserve">en </w:t>
      </w:r>
      <w:r w:rsidR="006508BF">
        <w:rPr>
          <w:rFonts w:cs="Arial"/>
        </w:rPr>
        <w:t xml:space="preserve">auf </w:t>
      </w:r>
      <w:r w:rsidR="007E7A4C">
        <w:rPr>
          <w:rFonts w:cs="Arial"/>
        </w:rPr>
        <w:t>innovative</w:t>
      </w:r>
      <w:r w:rsidR="000A1BA4">
        <w:rPr>
          <w:rFonts w:cs="Arial"/>
        </w:rPr>
        <w:t xml:space="preserve"> Methoden</w:t>
      </w:r>
      <w:r w:rsidR="000A1BA4" w:rsidRPr="00412221">
        <w:rPr>
          <w:rFonts w:cs="Arial"/>
        </w:rPr>
        <w:t xml:space="preserve">, </w:t>
      </w:r>
      <w:r w:rsidR="000A1BA4">
        <w:rPr>
          <w:rFonts w:cs="Arial"/>
        </w:rPr>
        <w:t xml:space="preserve">um </w:t>
      </w:r>
      <w:r w:rsidR="001A3FE9">
        <w:rPr>
          <w:rFonts w:cs="Arial"/>
        </w:rPr>
        <w:t>ihre</w:t>
      </w:r>
      <w:r w:rsidR="000A1BA4">
        <w:rPr>
          <w:rFonts w:cs="Arial"/>
        </w:rPr>
        <w:t xml:space="preserve"> Lehrlinge</w:t>
      </w:r>
      <w:r w:rsidR="001A3FE9">
        <w:rPr>
          <w:rFonts w:cs="Arial"/>
        </w:rPr>
        <w:t xml:space="preserve"> individuell</w:t>
      </w:r>
      <w:r w:rsidR="000A1BA4" w:rsidRPr="00412221">
        <w:rPr>
          <w:rFonts w:cs="Arial"/>
        </w:rPr>
        <w:t xml:space="preserve"> </w:t>
      </w:r>
      <w:r w:rsidR="000A1BA4">
        <w:rPr>
          <w:rFonts w:cs="Arial"/>
        </w:rPr>
        <w:t>zu fördern</w:t>
      </w:r>
      <w:r w:rsidR="000A1BA4" w:rsidRPr="00412221">
        <w:rPr>
          <w:rFonts w:cs="Arial"/>
        </w:rPr>
        <w:t xml:space="preserve">. </w:t>
      </w:r>
      <w:r w:rsidR="000A1BA4">
        <w:rPr>
          <w:rFonts w:cs="Arial"/>
        </w:rPr>
        <w:t xml:space="preserve">Neben der fachlichen </w:t>
      </w:r>
      <w:r w:rsidR="00981D19">
        <w:rPr>
          <w:rFonts w:cs="Arial"/>
        </w:rPr>
        <w:t>Qualifizierung</w:t>
      </w:r>
      <w:r w:rsidR="000A1BA4">
        <w:rPr>
          <w:rFonts w:cs="Arial"/>
        </w:rPr>
        <w:t xml:space="preserve"> wird </w:t>
      </w:r>
      <w:r w:rsidR="00C20777">
        <w:rPr>
          <w:rFonts w:cs="Arial"/>
        </w:rPr>
        <w:t>auch</w:t>
      </w:r>
      <w:r w:rsidR="000A1BA4">
        <w:rPr>
          <w:rFonts w:cs="Arial"/>
        </w:rPr>
        <w:t xml:space="preserve"> p</w:t>
      </w:r>
      <w:r w:rsidR="000A1BA4" w:rsidRPr="00412221">
        <w:rPr>
          <w:rFonts w:cs="Arial"/>
        </w:rPr>
        <w:t>ersönliche Weiterentwicklung großgeschrieben</w:t>
      </w:r>
      <w:r w:rsidR="000A1BA4">
        <w:rPr>
          <w:rFonts w:cs="Arial"/>
        </w:rPr>
        <w:t xml:space="preserve">: ebenso </w:t>
      </w:r>
      <w:r w:rsidR="00233DFB">
        <w:rPr>
          <w:rFonts w:cs="Arial"/>
        </w:rPr>
        <w:t xml:space="preserve">wie verantwortungsbewusstes </w:t>
      </w:r>
      <w:r w:rsidR="000A1BA4" w:rsidRPr="00412221">
        <w:rPr>
          <w:rFonts w:cs="Arial"/>
        </w:rPr>
        <w:t>Handeln</w:t>
      </w:r>
      <w:r w:rsidR="000A1BA4">
        <w:rPr>
          <w:rFonts w:cs="Arial"/>
        </w:rPr>
        <w:t>, Engagement und Offenheit gegenüber Neuem.</w:t>
      </w:r>
      <w:r w:rsidR="000A1BA4" w:rsidRPr="00412221">
        <w:rPr>
          <w:rFonts w:cs="Arial"/>
        </w:rPr>
        <w:t xml:space="preserve"> </w:t>
      </w:r>
      <w:r w:rsidR="000A1BA4">
        <w:rPr>
          <w:rFonts w:cs="Arial"/>
        </w:rPr>
        <w:t>Diese grundlegende Ausrichtung deckt sich mit der TGW-Philosophie 'Mensch im M</w:t>
      </w:r>
      <w:r w:rsidR="00104010">
        <w:rPr>
          <w:rFonts w:cs="Arial"/>
        </w:rPr>
        <w:t>ittelpunkt – lernen und wachsen</w:t>
      </w:r>
      <w:r w:rsidR="000A1BA4">
        <w:rPr>
          <w:rFonts w:cs="Arial"/>
        </w:rPr>
        <w:t>'</w:t>
      </w:r>
      <w:r w:rsidR="00104010">
        <w:rPr>
          <w:rFonts w:cs="Arial"/>
        </w:rPr>
        <w:t xml:space="preserve">, die </w:t>
      </w:r>
      <w:r w:rsidR="006508BF">
        <w:rPr>
          <w:rFonts w:cs="Arial"/>
        </w:rPr>
        <w:t>das</w:t>
      </w:r>
      <w:r w:rsidR="00104010">
        <w:rPr>
          <w:rFonts w:cs="Arial"/>
        </w:rPr>
        <w:t xml:space="preserve"> </w:t>
      </w:r>
      <w:r w:rsidR="006508BF">
        <w:rPr>
          <w:rFonts w:cs="Arial"/>
        </w:rPr>
        <w:t>Fundament</w:t>
      </w:r>
      <w:r w:rsidR="00104010">
        <w:rPr>
          <w:rFonts w:cs="Arial"/>
        </w:rPr>
        <w:t xml:space="preserve"> für das unternehmerische Handeln </w:t>
      </w:r>
      <w:r w:rsidR="00B55DCB">
        <w:rPr>
          <w:rFonts w:cs="Arial"/>
        </w:rPr>
        <w:t xml:space="preserve">des Intralogistik-Spezialisten </w:t>
      </w:r>
      <w:r w:rsidR="00104010">
        <w:rPr>
          <w:rFonts w:cs="Arial"/>
        </w:rPr>
        <w:t>bildet.</w:t>
      </w:r>
    </w:p>
    <w:p w14:paraId="615FEDCC" w14:textId="77777777" w:rsidR="00070EB9" w:rsidRDefault="00070EB9" w:rsidP="002C0ABD">
      <w:pPr>
        <w:ind w:right="1693"/>
        <w:jc w:val="both"/>
        <w:rPr>
          <w:rFonts w:cs="Arial"/>
        </w:rPr>
      </w:pPr>
    </w:p>
    <w:p w14:paraId="383297E8" w14:textId="77777777" w:rsidR="00070EB9" w:rsidRPr="001221D8" w:rsidRDefault="007D495F" w:rsidP="002C0ABD">
      <w:pPr>
        <w:ind w:right="1693"/>
        <w:jc w:val="both"/>
        <w:rPr>
          <w:rFonts w:cs="Arial"/>
          <w:b/>
        </w:rPr>
      </w:pPr>
      <w:r>
        <w:rPr>
          <w:rFonts w:cs="Arial"/>
          <w:b/>
        </w:rPr>
        <w:t>Vielfältige</w:t>
      </w:r>
      <w:r w:rsidR="00070EB9" w:rsidRPr="001221D8">
        <w:rPr>
          <w:rFonts w:cs="Arial"/>
          <w:b/>
        </w:rPr>
        <w:t xml:space="preserve"> Möglichkeiten in einem dynamischen Unternehmen</w:t>
      </w:r>
    </w:p>
    <w:p w14:paraId="07FA6F3C" w14:textId="77777777" w:rsidR="004C21DF" w:rsidRDefault="004C21DF" w:rsidP="002C0ABD">
      <w:pPr>
        <w:ind w:right="1693"/>
        <w:jc w:val="both"/>
        <w:rPr>
          <w:rFonts w:cs="Arial"/>
        </w:rPr>
      </w:pPr>
    </w:p>
    <w:p w14:paraId="2D89FD02" w14:textId="26E5C02F" w:rsidR="001D030A" w:rsidRDefault="00C56508" w:rsidP="002C0ABD">
      <w:pPr>
        <w:ind w:right="1693"/>
        <w:jc w:val="both"/>
        <w:rPr>
          <w:rFonts w:cs="Arial"/>
        </w:rPr>
      </w:pPr>
      <w:r>
        <w:rPr>
          <w:rFonts w:cs="Arial"/>
        </w:rPr>
        <w:t>TGW bildet</w:t>
      </w:r>
      <w:r w:rsidR="00233DFB">
        <w:rPr>
          <w:rFonts w:cs="Arial"/>
        </w:rPr>
        <w:t xml:space="preserve"> aktuell</w:t>
      </w:r>
      <w:r>
        <w:rPr>
          <w:rFonts w:cs="Arial"/>
        </w:rPr>
        <w:t xml:space="preserve"> in acht </w:t>
      </w:r>
      <w:r w:rsidR="009B11C8">
        <w:rPr>
          <w:rFonts w:cs="Arial"/>
        </w:rPr>
        <w:t>Lehrb</w:t>
      </w:r>
      <w:r>
        <w:rPr>
          <w:rFonts w:cs="Arial"/>
        </w:rPr>
        <w:t xml:space="preserve">erufen aus: von </w:t>
      </w:r>
      <w:r w:rsidR="0055595D">
        <w:rPr>
          <w:rFonts w:cs="Arial"/>
        </w:rPr>
        <w:t>Automatisierungs- und Fertigungstechnik</w:t>
      </w:r>
      <w:r>
        <w:rPr>
          <w:rFonts w:cs="Arial"/>
        </w:rPr>
        <w:t xml:space="preserve"> über Metalltechnik</w:t>
      </w:r>
      <w:r w:rsidR="00D277DE">
        <w:rPr>
          <w:rFonts w:cs="Arial"/>
        </w:rPr>
        <w:t>,</w:t>
      </w:r>
      <w:r>
        <w:rPr>
          <w:rFonts w:cs="Arial"/>
        </w:rPr>
        <w:t xml:space="preserve"> Konstruktion </w:t>
      </w:r>
      <w:r w:rsidR="00D277DE">
        <w:rPr>
          <w:rFonts w:cs="Arial"/>
        </w:rPr>
        <w:t xml:space="preserve">und Elektrotechnik </w:t>
      </w:r>
      <w:r>
        <w:rPr>
          <w:rFonts w:cs="Arial"/>
        </w:rPr>
        <w:t xml:space="preserve">bis hin </w:t>
      </w:r>
      <w:r w:rsidR="00C530C7">
        <w:rPr>
          <w:rFonts w:cs="Arial"/>
        </w:rPr>
        <w:t xml:space="preserve">zu </w:t>
      </w:r>
      <w:r w:rsidR="0000640E">
        <w:rPr>
          <w:rFonts w:cs="Arial"/>
        </w:rPr>
        <w:t>Informationstechnologie</w:t>
      </w:r>
      <w:r w:rsidR="00032A0C">
        <w:rPr>
          <w:rFonts w:cs="Arial"/>
        </w:rPr>
        <w:t>/Inf</w:t>
      </w:r>
      <w:r w:rsidR="0000640E">
        <w:rPr>
          <w:rFonts w:cs="Arial"/>
        </w:rPr>
        <w:t>ormatik</w:t>
      </w:r>
      <w:r w:rsidR="00333C24">
        <w:rPr>
          <w:rFonts w:cs="Arial"/>
        </w:rPr>
        <w:t>,</w:t>
      </w:r>
      <w:r w:rsidR="006F0E4E">
        <w:rPr>
          <w:rFonts w:cs="Arial"/>
        </w:rPr>
        <w:t xml:space="preserve"> </w:t>
      </w:r>
      <w:r>
        <w:rPr>
          <w:rFonts w:cs="Arial"/>
        </w:rPr>
        <w:t>Betriebslogistik</w:t>
      </w:r>
      <w:r w:rsidR="0000640E">
        <w:rPr>
          <w:rFonts w:cs="Arial"/>
        </w:rPr>
        <w:t xml:space="preserve"> und Industrie</w:t>
      </w:r>
      <w:r w:rsidR="00333C24">
        <w:rPr>
          <w:rFonts w:cs="Arial"/>
        </w:rPr>
        <w:t>kaufleuten</w:t>
      </w:r>
      <w:r>
        <w:rPr>
          <w:rFonts w:cs="Arial"/>
        </w:rPr>
        <w:t xml:space="preserve">. </w:t>
      </w:r>
      <w:r w:rsidR="004C21DF">
        <w:rPr>
          <w:rFonts w:cs="Arial"/>
        </w:rPr>
        <w:t xml:space="preserve">Neben der </w:t>
      </w:r>
      <w:r w:rsidR="00D00C8E">
        <w:rPr>
          <w:rFonts w:cs="Arial"/>
        </w:rPr>
        <w:t>Vermittlung von Fachwissen</w:t>
      </w:r>
      <w:r w:rsidR="004C21DF">
        <w:rPr>
          <w:rFonts w:cs="Arial"/>
        </w:rPr>
        <w:t xml:space="preserve"> </w:t>
      </w:r>
      <w:r w:rsidR="009C04AF">
        <w:rPr>
          <w:rFonts w:cs="Arial"/>
        </w:rPr>
        <w:t>steht</w:t>
      </w:r>
      <w:r>
        <w:rPr>
          <w:rFonts w:cs="Arial"/>
        </w:rPr>
        <w:t xml:space="preserve"> </w:t>
      </w:r>
      <w:r w:rsidR="00AF74CC">
        <w:rPr>
          <w:rFonts w:cs="Arial"/>
        </w:rPr>
        <w:t xml:space="preserve">auch </w:t>
      </w:r>
      <w:r>
        <w:rPr>
          <w:rFonts w:cs="Arial"/>
        </w:rPr>
        <w:t xml:space="preserve">die </w:t>
      </w:r>
      <w:r w:rsidR="00AF74CC">
        <w:rPr>
          <w:rFonts w:cs="Arial"/>
        </w:rPr>
        <w:t xml:space="preserve">individuelle </w:t>
      </w:r>
      <w:r>
        <w:rPr>
          <w:rFonts w:cs="Arial"/>
        </w:rPr>
        <w:t>persönliche Entwicklung im Fokus</w:t>
      </w:r>
      <w:r w:rsidR="00A46E92">
        <w:rPr>
          <w:rFonts w:cs="Arial"/>
        </w:rPr>
        <w:t xml:space="preserve">, um Talente zu </w:t>
      </w:r>
      <w:r w:rsidR="003D692D">
        <w:rPr>
          <w:rFonts w:cs="Arial"/>
        </w:rPr>
        <w:t>erkennen</w:t>
      </w:r>
      <w:r w:rsidR="00A46E92">
        <w:rPr>
          <w:rFonts w:cs="Arial"/>
        </w:rPr>
        <w:t xml:space="preserve"> und </w:t>
      </w:r>
      <w:r w:rsidR="00121361">
        <w:rPr>
          <w:rFonts w:cs="Arial"/>
        </w:rPr>
        <w:t xml:space="preserve">Fähigkeiten </w:t>
      </w:r>
      <w:r w:rsidR="00611884">
        <w:rPr>
          <w:rFonts w:cs="Arial"/>
        </w:rPr>
        <w:t>weiterzuentwickeln. Speziell konzipierte</w:t>
      </w:r>
      <w:r w:rsidR="009C04AF">
        <w:rPr>
          <w:rFonts w:cs="Arial"/>
        </w:rPr>
        <w:t xml:space="preserve"> Trainingsmodule fördern</w:t>
      </w:r>
      <w:r w:rsidR="00121361">
        <w:rPr>
          <w:rFonts w:cs="Arial"/>
        </w:rPr>
        <w:t xml:space="preserve"> </w:t>
      </w:r>
      <w:r w:rsidR="009C04AF">
        <w:rPr>
          <w:rFonts w:cs="Arial"/>
        </w:rPr>
        <w:t xml:space="preserve">Teamfähigkeit, </w:t>
      </w:r>
      <w:r w:rsidR="00956ACD">
        <w:rPr>
          <w:rFonts w:cs="Arial"/>
        </w:rPr>
        <w:t>P</w:t>
      </w:r>
      <w:r w:rsidR="009C04AF">
        <w:rPr>
          <w:rFonts w:cs="Arial"/>
        </w:rPr>
        <w:t>roblemlösungskompetenz und interkulturelles Verständnis</w:t>
      </w:r>
      <w:r>
        <w:rPr>
          <w:rFonts w:cs="Arial"/>
        </w:rPr>
        <w:t xml:space="preserve">. </w:t>
      </w:r>
    </w:p>
    <w:p w14:paraId="21BBEFA6" w14:textId="77777777" w:rsidR="001D030A" w:rsidRDefault="001D030A" w:rsidP="002C0ABD">
      <w:pPr>
        <w:ind w:right="1693"/>
        <w:jc w:val="both"/>
        <w:rPr>
          <w:rFonts w:cs="Arial"/>
        </w:rPr>
      </w:pPr>
    </w:p>
    <w:p w14:paraId="41E57671" w14:textId="5AAAB906" w:rsidR="004C21DF" w:rsidRDefault="00C56508" w:rsidP="002C0ABD">
      <w:pPr>
        <w:ind w:right="1693"/>
        <w:jc w:val="both"/>
        <w:rPr>
          <w:rFonts w:cs="Arial"/>
        </w:rPr>
      </w:pPr>
      <w:r>
        <w:rPr>
          <w:rFonts w:cs="Arial"/>
        </w:rPr>
        <w:lastRenderedPageBreak/>
        <w:t>Die Lehrlinge starten mit einem zweitätigen Outdoor-Workshop</w:t>
      </w:r>
      <w:r w:rsidR="001D030A">
        <w:rPr>
          <w:rFonts w:cs="Arial"/>
        </w:rPr>
        <w:t xml:space="preserve"> in ihre Karriere bei TGW</w:t>
      </w:r>
      <w:r>
        <w:rPr>
          <w:rFonts w:cs="Arial"/>
        </w:rPr>
        <w:t xml:space="preserve">, um sich </w:t>
      </w:r>
      <w:r w:rsidR="00E3365A">
        <w:rPr>
          <w:rFonts w:cs="Arial"/>
        </w:rPr>
        <w:t>im</w:t>
      </w:r>
      <w:r>
        <w:rPr>
          <w:rFonts w:cs="Arial"/>
        </w:rPr>
        <w:t xml:space="preserve"> Team kennenzulernen</w:t>
      </w:r>
      <w:r w:rsidR="00E3092C">
        <w:rPr>
          <w:rFonts w:cs="Arial"/>
        </w:rPr>
        <w:t xml:space="preserve"> und das W</w:t>
      </w:r>
      <w:r w:rsidR="007E6167">
        <w:rPr>
          <w:rFonts w:cs="Arial"/>
        </w:rPr>
        <w:t>i</w:t>
      </w:r>
      <w:r w:rsidR="004E55BB">
        <w:rPr>
          <w:rFonts w:cs="Arial"/>
        </w:rPr>
        <w:t>r-Gefühl</w:t>
      </w:r>
      <w:r w:rsidR="00E3092C">
        <w:rPr>
          <w:rFonts w:cs="Arial"/>
        </w:rPr>
        <w:t xml:space="preserve"> zu stärken</w:t>
      </w:r>
      <w:r w:rsidR="00333C24">
        <w:rPr>
          <w:rFonts w:cs="Arial"/>
        </w:rPr>
        <w:t xml:space="preserve">. Im Rahmen </w:t>
      </w:r>
      <w:r w:rsidR="00410B40">
        <w:rPr>
          <w:rFonts w:cs="Arial"/>
        </w:rPr>
        <w:t>der</w:t>
      </w:r>
      <w:r w:rsidR="00333C24">
        <w:rPr>
          <w:rFonts w:cs="Arial"/>
        </w:rPr>
        <w:t xml:space="preserve"> Lehre haben sie ihre Basis in den Lehrwerkstätten, und lernen verschieden</w:t>
      </w:r>
      <w:r w:rsidR="002A4C92">
        <w:rPr>
          <w:rFonts w:cs="Arial"/>
        </w:rPr>
        <w:t xml:space="preserve">e Abteilungen im Unternehmen im </w:t>
      </w:r>
      <w:r w:rsidR="00333C24">
        <w:rPr>
          <w:rFonts w:cs="Arial"/>
        </w:rPr>
        <w:t xml:space="preserve">Rotationsprinzip kennen. </w:t>
      </w:r>
      <w:r w:rsidR="00306705">
        <w:rPr>
          <w:rFonts w:cs="Arial"/>
        </w:rPr>
        <w:t xml:space="preserve">Außerdem gibt es </w:t>
      </w:r>
      <w:r>
        <w:rPr>
          <w:rFonts w:cs="Arial"/>
        </w:rPr>
        <w:t xml:space="preserve">die Möglichkeit der Lehre mit Matura, </w:t>
      </w:r>
      <w:r w:rsidR="004E55BB">
        <w:rPr>
          <w:rFonts w:cs="Arial"/>
        </w:rPr>
        <w:t>Sprachkurse</w:t>
      </w:r>
      <w:r>
        <w:rPr>
          <w:rFonts w:cs="Arial"/>
        </w:rPr>
        <w:t xml:space="preserve"> </w:t>
      </w:r>
      <w:r w:rsidR="007E7A4C">
        <w:rPr>
          <w:rFonts w:cs="Arial"/>
        </w:rPr>
        <w:t>sowie</w:t>
      </w:r>
      <w:r>
        <w:rPr>
          <w:rFonts w:cs="Arial"/>
        </w:rPr>
        <w:t xml:space="preserve"> ein vielfältiges Angebot zur internen Weiterbildung. </w:t>
      </w:r>
      <w:r w:rsidR="0042050D">
        <w:rPr>
          <w:rFonts w:cs="Arial"/>
        </w:rPr>
        <w:t xml:space="preserve">Firmeneigene Fitnessstudios, ein Mitarbeiterrestaurant und regelmäßige </w:t>
      </w:r>
      <w:r w:rsidR="004E55BB">
        <w:rPr>
          <w:rFonts w:cs="Arial"/>
        </w:rPr>
        <w:t>Team-</w:t>
      </w:r>
      <w:r w:rsidR="0042050D">
        <w:rPr>
          <w:rFonts w:cs="Arial"/>
        </w:rPr>
        <w:t xml:space="preserve">Events </w:t>
      </w:r>
      <w:r w:rsidR="002E60F6">
        <w:rPr>
          <w:rFonts w:cs="Arial"/>
        </w:rPr>
        <w:t xml:space="preserve">sind weitere </w:t>
      </w:r>
      <w:r w:rsidR="00C10581">
        <w:rPr>
          <w:rFonts w:cs="Arial"/>
        </w:rPr>
        <w:t>Benefits</w:t>
      </w:r>
      <w:r w:rsidR="0042050D">
        <w:rPr>
          <w:rFonts w:cs="Arial"/>
        </w:rPr>
        <w:t>.</w:t>
      </w:r>
    </w:p>
    <w:p w14:paraId="1AFD9D4D" w14:textId="77777777" w:rsidR="008F1737" w:rsidRDefault="008F1737" w:rsidP="002C0ABD">
      <w:pPr>
        <w:ind w:right="1693"/>
        <w:jc w:val="both"/>
        <w:rPr>
          <w:rFonts w:cs="Arial"/>
        </w:rPr>
      </w:pPr>
    </w:p>
    <w:p w14:paraId="0E885B0F" w14:textId="77777777" w:rsidR="003B367E" w:rsidRPr="00316487" w:rsidRDefault="00817D2E" w:rsidP="002C0ABD">
      <w:pPr>
        <w:ind w:right="1693"/>
        <w:jc w:val="both"/>
        <w:rPr>
          <w:rFonts w:cs="Arial"/>
          <w:b/>
        </w:rPr>
      </w:pPr>
      <w:r>
        <w:rPr>
          <w:rFonts w:cs="Arial"/>
          <w:b/>
        </w:rPr>
        <w:t>Größter Ausbilder in der Region</w:t>
      </w:r>
    </w:p>
    <w:p w14:paraId="2019F7E3" w14:textId="77777777" w:rsidR="000A1BA4" w:rsidRDefault="000A1BA4" w:rsidP="002C0ABD">
      <w:pPr>
        <w:ind w:right="1693"/>
        <w:jc w:val="both"/>
        <w:rPr>
          <w:rFonts w:cs="Arial"/>
        </w:rPr>
      </w:pPr>
    </w:p>
    <w:p w14:paraId="1F47841A" w14:textId="77777777" w:rsidR="004F1E3F" w:rsidRDefault="000A1BA4" w:rsidP="002C0ABD">
      <w:pPr>
        <w:ind w:right="1693"/>
        <w:jc w:val="both"/>
        <w:rPr>
          <w:rFonts w:cs="Arial"/>
        </w:rPr>
      </w:pPr>
      <w:r>
        <w:rPr>
          <w:rFonts w:cs="Arial"/>
        </w:rPr>
        <w:t xml:space="preserve">Aktuell bildet TGW </w:t>
      </w:r>
      <w:r w:rsidR="007954D9">
        <w:rPr>
          <w:rFonts w:cs="Arial"/>
        </w:rPr>
        <w:t>132</w:t>
      </w:r>
      <w:r>
        <w:rPr>
          <w:rFonts w:cs="Arial"/>
        </w:rPr>
        <w:t xml:space="preserve"> Lehrlinge </w:t>
      </w:r>
      <w:r w:rsidR="002023EA">
        <w:rPr>
          <w:rFonts w:cs="Arial"/>
        </w:rPr>
        <w:t xml:space="preserve">aus – und </w:t>
      </w:r>
      <w:r w:rsidR="007954D9">
        <w:rPr>
          <w:rFonts w:cs="Arial"/>
        </w:rPr>
        <w:t>ist damit der größte Ausbildungsbetrieb</w:t>
      </w:r>
      <w:r w:rsidR="002023EA">
        <w:rPr>
          <w:rFonts w:cs="Arial"/>
        </w:rPr>
        <w:t xml:space="preserve"> der Region im Bereich </w:t>
      </w:r>
      <w:r w:rsidR="00A7413D">
        <w:rPr>
          <w:rFonts w:cs="Arial"/>
        </w:rPr>
        <w:t>Industrie</w:t>
      </w:r>
      <w:r w:rsidR="002023EA">
        <w:rPr>
          <w:rFonts w:cs="Arial"/>
        </w:rPr>
        <w:t>.</w:t>
      </w:r>
      <w:r w:rsidR="0042050D">
        <w:rPr>
          <w:rFonts w:cs="Arial"/>
        </w:rPr>
        <w:t xml:space="preserve"> Alleine im September 2018 haben 41 neue Lehrlinge ihre </w:t>
      </w:r>
      <w:r w:rsidR="00DD5519">
        <w:rPr>
          <w:rFonts w:cs="Arial"/>
        </w:rPr>
        <w:t>Karriere</w:t>
      </w:r>
      <w:r w:rsidR="0042050D">
        <w:rPr>
          <w:rFonts w:cs="Arial"/>
        </w:rPr>
        <w:t xml:space="preserve"> bei TGW in Wels und Marchtrenk begonnen.</w:t>
      </w:r>
      <w:r w:rsidR="00321402">
        <w:rPr>
          <w:rFonts w:cs="Arial"/>
        </w:rPr>
        <w:t xml:space="preserve"> Als international tätiges Unternehmen mit 3.300 Mitarbeitern und Niederlassungen auf drei Kontinenten bietet </w:t>
      </w:r>
      <w:r w:rsidR="00943174">
        <w:rPr>
          <w:rFonts w:cs="Arial"/>
        </w:rPr>
        <w:t>der Intralogistik-Spezialist</w:t>
      </w:r>
      <w:r w:rsidR="00321402">
        <w:rPr>
          <w:rFonts w:cs="Arial"/>
        </w:rPr>
        <w:t xml:space="preserve"> nicht nur ein abwe</w:t>
      </w:r>
      <w:r w:rsidR="005804B1">
        <w:rPr>
          <w:rFonts w:cs="Arial"/>
        </w:rPr>
        <w:t>chslungsreiches Aufgabengebiet,</w:t>
      </w:r>
      <w:r w:rsidR="00321402">
        <w:rPr>
          <w:rFonts w:cs="Arial"/>
        </w:rPr>
        <w:t xml:space="preserve"> sondern auch die Stabilität eines erfolgreichen</w:t>
      </w:r>
      <w:r w:rsidR="006D466E">
        <w:rPr>
          <w:rFonts w:cs="Arial"/>
        </w:rPr>
        <w:t>, dynamisch wachsenden</w:t>
      </w:r>
      <w:r w:rsidR="00321402">
        <w:rPr>
          <w:rFonts w:cs="Arial"/>
        </w:rPr>
        <w:t xml:space="preserve"> Unternehmens.</w:t>
      </w:r>
    </w:p>
    <w:p w14:paraId="15A39B9C" w14:textId="77777777" w:rsidR="00CE4700" w:rsidRDefault="00CE4700" w:rsidP="002C0ABD">
      <w:pPr>
        <w:ind w:right="1693"/>
        <w:jc w:val="both"/>
        <w:rPr>
          <w:rFonts w:cs="Arial"/>
        </w:rPr>
      </w:pPr>
    </w:p>
    <w:p w14:paraId="4095720F" w14:textId="77777777" w:rsidR="00CE4700" w:rsidRDefault="00CE4700" w:rsidP="002C0ABD">
      <w:pPr>
        <w:ind w:right="1693"/>
        <w:jc w:val="both"/>
        <w:rPr>
          <w:rFonts w:cs="Arial"/>
        </w:rPr>
      </w:pPr>
    </w:p>
    <w:p w14:paraId="404580BE" w14:textId="77777777" w:rsidR="00CE4700" w:rsidRDefault="00CE4700" w:rsidP="002C0ABD">
      <w:pPr>
        <w:ind w:right="1693"/>
        <w:jc w:val="both"/>
        <w:rPr>
          <w:rFonts w:cs="Arial"/>
        </w:rPr>
      </w:pPr>
    </w:p>
    <w:p w14:paraId="4568C3F4" w14:textId="77777777" w:rsidR="00CE4700" w:rsidRDefault="00CE4700" w:rsidP="002C0ABD">
      <w:pPr>
        <w:ind w:right="1693"/>
        <w:jc w:val="both"/>
        <w:rPr>
          <w:rFonts w:cs="Arial"/>
        </w:rPr>
      </w:pPr>
    </w:p>
    <w:p w14:paraId="5F3233B1" w14:textId="77777777" w:rsidR="00CE4700" w:rsidRDefault="00CE4700" w:rsidP="002C0ABD">
      <w:pPr>
        <w:ind w:right="1693"/>
        <w:jc w:val="both"/>
        <w:rPr>
          <w:rFonts w:cs="Arial"/>
        </w:rPr>
      </w:pPr>
    </w:p>
    <w:p w14:paraId="23F5F527" w14:textId="77777777" w:rsidR="00CE4700" w:rsidRDefault="00CE4700" w:rsidP="002C0ABD">
      <w:pPr>
        <w:ind w:right="1693"/>
        <w:jc w:val="both"/>
        <w:rPr>
          <w:rFonts w:cs="Arial"/>
        </w:rPr>
      </w:pPr>
    </w:p>
    <w:p w14:paraId="2DCAA991" w14:textId="77777777" w:rsidR="00CE4700" w:rsidRDefault="00CE4700" w:rsidP="002C0ABD">
      <w:pPr>
        <w:ind w:right="1693"/>
        <w:jc w:val="both"/>
        <w:rPr>
          <w:rFonts w:cs="Arial"/>
        </w:rPr>
      </w:pPr>
    </w:p>
    <w:p w14:paraId="52D7F5B1" w14:textId="77777777" w:rsidR="00CE4700" w:rsidRDefault="00CE4700" w:rsidP="002C0ABD">
      <w:pPr>
        <w:ind w:right="1693"/>
        <w:jc w:val="both"/>
        <w:rPr>
          <w:rFonts w:cs="Arial"/>
        </w:rPr>
      </w:pPr>
    </w:p>
    <w:p w14:paraId="41F97539" w14:textId="77777777" w:rsidR="00CE4700" w:rsidRDefault="00CE4700" w:rsidP="002C0ABD">
      <w:pPr>
        <w:ind w:right="1693"/>
        <w:jc w:val="both"/>
        <w:rPr>
          <w:rFonts w:cs="Arial"/>
        </w:rPr>
      </w:pPr>
    </w:p>
    <w:p w14:paraId="1A12D118" w14:textId="77777777" w:rsidR="00CE4700" w:rsidRDefault="00CE4700" w:rsidP="002C0ABD">
      <w:pPr>
        <w:ind w:right="1693"/>
        <w:jc w:val="both"/>
        <w:rPr>
          <w:rFonts w:cs="Arial"/>
        </w:rPr>
      </w:pPr>
    </w:p>
    <w:p w14:paraId="5EEC40D6" w14:textId="77777777" w:rsidR="00CE4700" w:rsidRDefault="00CE4700" w:rsidP="002C0ABD">
      <w:pPr>
        <w:ind w:right="1693"/>
        <w:jc w:val="both"/>
        <w:rPr>
          <w:rFonts w:cs="Arial"/>
        </w:rPr>
      </w:pPr>
    </w:p>
    <w:p w14:paraId="288037A5" w14:textId="77777777" w:rsidR="00CE4700" w:rsidRDefault="00CE4700" w:rsidP="002C0ABD">
      <w:pPr>
        <w:ind w:right="1693"/>
        <w:jc w:val="both"/>
        <w:rPr>
          <w:rFonts w:cs="Arial"/>
        </w:rPr>
      </w:pPr>
    </w:p>
    <w:p w14:paraId="59E38FFA" w14:textId="77777777" w:rsidR="00CE4700" w:rsidRDefault="00CE4700" w:rsidP="002C0ABD">
      <w:pPr>
        <w:ind w:right="1693"/>
        <w:jc w:val="both"/>
        <w:rPr>
          <w:rFonts w:cs="Arial"/>
        </w:rPr>
      </w:pPr>
    </w:p>
    <w:p w14:paraId="0A175E43" w14:textId="77777777" w:rsidR="00CE4700" w:rsidRDefault="00CE4700" w:rsidP="002C0ABD">
      <w:pPr>
        <w:ind w:right="1693"/>
        <w:jc w:val="both"/>
        <w:rPr>
          <w:rFonts w:cs="Arial"/>
        </w:rPr>
      </w:pPr>
    </w:p>
    <w:p w14:paraId="3D87EE28" w14:textId="77777777" w:rsidR="00CE4700" w:rsidRDefault="00CE4700" w:rsidP="002C0ABD">
      <w:pPr>
        <w:ind w:right="1693"/>
        <w:jc w:val="both"/>
        <w:rPr>
          <w:rFonts w:cs="Arial"/>
        </w:rPr>
      </w:pPr>
    </w:p>
    <w:p w14:paraId="22C848C1" w14:textId="77777777" w:rsidR="00CE4700" w:rsidRDefault="00CE4700" w:rsidP="002C0ABD">
      <w:pPr>
        <w:ind w:right="1693"/>
        <w:jc w:val="both"/>
        <w:rPr>
          <w:rFonts w:cs="Arial"/>
        </w:rPr>
      </w:pPr>
    </w:p>
    <w:p w14:paraId="789BCDE1" w14:textId="77777777" w:rsidR="00CE4700" w:rsidRDefault="00CE4700" w:rsidP="002C0ABD">
      <w:pPr>
        <w:ind w:right="1693"/>
        <w:jc w:val="both"/>
        <w:rPr>
          <w:rFonts w:cs="Arial"/>
        </w:rPr>
      </w:pPr>
    </w:p>
    <w:p w14:paraId="0C3632AB" w14:textId="77777777" w:rsidR="00CE4700" w:rsidRDefault="00CE4700" w:rsidP="002C0ABD">
      <w:pPr>
        <w:ind w:right="1693"/>
        <w:jc w:val="both"/>
        <w:rPr>
          <w:rFonts w:cs="Arial"/>
        </w:rPr>
      </w:pPr>
    </w:p>
    <w:p w14:paraId="16427C67" w14:textId="77777777" w:rsidR="00CE4700" w:rsidRDefault="00CE4700" w:rsidP="002C0ABD">
      <w:pPr>
        <w:ind w:right="1693"/>
        <w:jc w:val="both"/>
        <w:rPr>
          <w:rFonts w:cs="Arial"/>
        </w:rPr>
      </w:pPr>
    </w:p>
    <w:p w14:paraId="0FAB2A54" w14:textId="77777777" w:rsidR="00CE4700" w:rsidRDefault="00CE4700" w:rsidP="002C0ABD">
      <w:pPr>
        <w:ind w:right="1693"/>
        <w:jc w:val="both"/>
        <w:rPr>
          <w:rFonts w:cs="Arial"/>
        </w:rPr>
      </w:pPr>
    </w:p>
    <w:p w14:paraId="348380C1" w14:textId="77777777" w:rsidR="00CE4700" w:rsidRDefault="00CE4700" w:rsidP="002C0ABD">
      <w:pPr>
        <w:ind w:right="1693"/>
        <w:jc w:val="both"/>
        <w:rPr>
          <w:rFonts w:cs="Arial"/>
        </w:rPr>
      </w:pPr>
    </w:p>
    <w:p w14:paraId="598E99DD" w14:textId="40083A6E" w:rsidR="0089391A" w:rsidRDefault="0089391A" w:rsidP="002C0ABD">
      <w:pPr>
        <w:ind w:right="1693"/>
        <w:jc w:val="both"/>
        <w:rPr>
          <w:rFonts w:cs="Arial"/>
        </w:rPr>
      </w:pPr>
    </w:p>
    <w:p w14:paraId="4EB1A301" w14:textId="77777777" w:rsidR="000F039C" w:rsidRPr="006508BF" w:rsidRDefault="000F039C" w:rsidP="002C0ABD">
      <w:pPr>
        <w:ind w:right="1693"/>
        <w:jc w:val="both"/>
        <w:rPr>
          <w:rFonts w:cs="Arial"/>
          <w:lang w:val="en-AU"/>
        </w:rPr>
      </w:pPr>
      <w:r w:rsidRPr="00C75259">
        <w:rPr>
          <w:rFonts w:cs="Arial"/>
          <w:szCs w:val="20"/>
          <w:lang w:val="en-AU"/>
        </w:rPr>
        <w:t>www.tgw-group.com</w:t>
      </w:r>
    </w:p>
    <w:p w14:paraId="0FC73089" w14:textId="77777777" w:rsidR="000F039C" w:rsidRPr="00C75259" w:rsidRDefault="000F039C" w:rsidP="000F039C">
      <w:pPr>
        <w:spacing w:line="240" w:lineRule="auto"/>
        <w:ind w:right="1837"/>
        <w:rPr>
          <w:rFonts w:cs="Arial"/>
          <w:b/>
          <w:szCs w:val="20"/>
          <w:lang w:val="en-AU"/>
        </w:rPr>
      </w:pPr>
      <w:r w:rsidRPr="00C75259">
        <w:rPr>
          <w:rFonts w:cs="Arial"/>
          <w:b/>
          <w:szCs w:val="20"/>
          <w:lang w:val="en-AU"/>
        </w:rPr>
        <w:br/>
        <w:t>Über die TGW Logistics Group:</w:t>
      </w:r>
    </w:p>
    <w:p w14:paraId="679DC312" w14:textId="77777777" w:rsidR="000F039C" w:rsidRDefault="000F039C" w:rsidP="000F039C">
      <w:pPr>
        <w:spacing w:line="240" w:lineRule="auto"/>
        <w:ind w:right="1837"/>
        <w:rPr>
          <w:rFonts w:cs="Arial"/>
          <w:szCs w:val="20"/>
        </w:rPr>
      </w:pPr>
      <w:r>
        <w:rPr>
          <w:rFonts w:cs="Arial"/>
          <w:szCs w:val="20"/>
        </w:rPr>
        <w:t xml:space="preserve">Die TGW Logistics Group ist ein international führender Anbieter von Intralogistik-Lösungen. Seit fast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2A51786F" w14:textId="77777777" w:rsidR="000F039C" w:rsidRDefault="000F039C" w:rsidP="000F039C">
      <w:pPr>
        <w:tabs>
          <w:tab w:val="left" w:pos="1697"/>
        </w:tabs>
        <w:spacing w:line="240" w:lineRule="auto"/>
        <w:ind w:right="1837"/>
        <w:rPr>
          <w:rFonts w:cs="Arial"/>
          <w:szCs w:val="20"/>
        </w:rPr>
      </w:pPr>
    </w:p>
    <w:p w14:paraId="12860D93" w14:textId="77777777"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AE27B7">
        <w:rPr>
          <w:rFonts w:cs="Arial"/>
          <w:szCs w:val="20"/>
        </w:rPr>
        <w:t>mehr als 3.3</w:t>
      </w:r>
      <w:r>
        <w:rPr>
          <w:rFonts w:cs="Arial"/>
          <w:szCs w:val="20"/>
        </w:rPr>
        <w:t>00 Mita</w:t>
      </w:r>
      <w:r w:rsidR="00AE27B7">
        <w:rPr>
          <w:rFonts w:cs="Arial"/>
          <w:szCs w:val="20"/>
        </w:rPr>
        <w:t>rbeiter. Im Wirtschaftsjahr 2017/2018</w:t>
      </w:r>
      <w:r>
        <w:rPr>
          <w:rFonts w:cs="Arial"/>
          <w:szCs w:val="20"/>
        </w:rPr>
        <w:t xml:space="preserve"> erzielte das Unternehmen einen Gesamtumsatz von </w:t>
      </w:r>
      <w:r w:rsidR="00AE27B7">
        <w:rPr>
          <w:rFonts w:cs="Arial"/>
          <w:szCs w:val="20"/>
        </w:rPr>
        <w:t>713</w:t>
      </w:r>
      <w:r>
        <w:rPr>
          <w:rFonts w:cs="Arial"/>
          <w:szCs w:val="20"/>
        </w:rPr>
        <w:t xml:space="preserve"> Millionen Euro.</w:t>
      </w:r>
    </w:p>
    <w:p w14:paraId="3BC36C50" w14:textId="77777777" w:rsidR="000F039C" w:rsidRDefault="000F039C" w:rsidP="000F039C">
      <w:pPr>
        <w:spacing w:line="240" w:lineRule="auto"/>
        <w:ind w:right="1837"/>
        <w:rPr>
          <w:rFonts w:cs="Arial"/>
          <w:szCs w:val="20"/>
        </w:rPr>
      </w:pPr>
    </w:p>
    <w:p w14:paraId="531EFD79" w14:textId="77777777" w:rsidR="000F039C" w:rsidRDefault="000F039C" w:rsidP="000F039C">
      <w:pPr>
        <w:spacing w:line="240" w:lineRule="auto"/>
        <w:ind w:right="1837"/>
        <w:rPr>
          <w:rFonts w:cs="Arial"/>
          <w:szCs w:val="20"/>
        </w:rPr>
      </w:pPr>
    </w:p>
    <w:p w14:paraId="66EEDE93" w14:textId="77777777" w:rsidR="000F039C" w:rsidRDefault="000F039C" w:rsidP="000F039C">
      <w:pPr>
        <w:spacing w:line="240" w:lineRule="auto"/>
        <w:ind w:right="1837"/>
        <w:rPr>
          <w:rFonts w:cs="Arial"/>
          <w:szCs w:val="20"/>
        </w:rPr>
      </w:pPr>
    </w:p>
    <w:p w14:paraId="74DDA283" w14:textId="77777777" w:rsidR="000F039C" w:rsidRDefault="000F039C" w:rsidP="000F039C">
      <w:pPr>
        <w:spacing w:line="240" w:lineRule="auto"/>
        <w:ind w:right="1837"/>
        <w:rPr>
          <w:rFonts w:cs="Arial"/>
          <w:szCs w:val="20"/>
        </w:rPr>
      </w:pPr>
    </w:p>
    <w:p w14:paraId="5C5D4E51" w14:textId="77777777" w:rsidR="00717EF9" w:rsidRDefault="000F039C" w:rsidP="000F039C">
      <w:pPr>
        <w:spacing w:line="240" w:lineRule="auto"/>
        <w:ind w:right="1837"/>
        <w:rPr>
          <w:rFonts w:cs="Arial"/>
          <w:b/>
          <w:szCs w:val="20"/>
        </w:rPr>
      </w:pPr>
      <w:r>
        <w:rPr>
          <w:rFonts w:cs="Arial"/>
          <w:b/>
          <w:szCs w:val="20"/>
        </w:rPr>
        <w:t>Bilder:</w:t>
      </w:r>
    </w:p>
    <w:p w14:paraId="40CB196F" w14:textId="6E400530" w:rsidR="000F039C" w:rsidRPr="00717EF9" w:rsidRDefault="00717EF9" w:rsidP="000F039C">
      <w:pPr>
        <w:spacing w:line="240" w:lineRule="auto"/>
        <w:ind w:right="1837"/>
        <w:rPr>
          <w:rFonts w:cs="Arial"/>
          <w:b/>
          <w:szCs w:val="20"/>
        </w:rPr>
      </w:pPr>
      <w:r w:rsidRPr="00717EF9">
        <w:rPr>
          <w:rFonts w:cs="Arial"/>
          <w:szCs w:val="20"/>
        </w:rPr>
        <w:t>©</w:t>
      </w:r>
      <w:r>
        <w:rPr>
          <w:rFonts w:cs="Arial"/>
          <w:szCs w:val="20"/>
        </w:rPr>
        <w:t xml:space="preserve">Roland </w:t>
      </w:r>
      <w:proofErr w:type="spellStart"/>
      <w:r>
        <w:rPr>
          <w:rFonts w:cs="Arial"/>
          <w:szCs w:val="20"/>
        </w:rPr>
        <w:t>Pelzl</w:t>
      </w:r>
      <w:proofErr w:type="spellEnd"/>
      <w:r w:rsidRPr="00717EF9">
        <w:rPr>
          <w:rFonts w:cs="Arial"/>
          <w:szCs w:val="20"/>
        </w:rPr>
        <w:t>/</w:t>
      </w:r>
      <w:proofErr w:type="spellStart"/>
      <w:r w:rsidRPr="00717EF9">
        <w:rPr>
          <w:rFonts w:cs="Arial"/>
          <w:szCs w:val="20"/>
        </w:rPr>
        <w:t>cityfoto</w:t>
      </w:r>
      <w:proofErr w:type="spellEnd"/>
    </w:p>
    <w:p w14:paraId="4A9B9848" w14:textId="1B487472" w:rsidR="000F039C" w:rsidRDefault="000F039C" w:rsidP="000F039C">
      <w:pPr>
        <w:spacing w:line="240" w:lineRule="auto"/>
        <w:ind w:right="1837"/>
        <w:rPr>
          <w:rFonts w:cs="Arial"/>
          <w:szCs w:val="20"/>
        </w:rPr>
      </w:pPr>
    </w:p>
    <w:p w14:paraId="45A80218" w14:textId="43A84672" w:rsidR="004F5514" w:rsidRPr="003A4EBA" w:rsidRDefault="004F5514" w:rsidP="000F039C">
      <w:pPr>
        <w:spacing w:line="240" w:lineRule="auto"/>
        <w:ind w:right="1837"/>
        <w:rPr>
          <w:rFonts w:cs="Arial"/>
          <w:szCs w:val="20"/>
          <w:u w:val="single"/>
          <w:lang w:val="de-AT"/>
        </w:rPr>
      </w:pPr>
      <w:r w:rsidRPr="003A4EBA">
        <w:rPr>
          <w:rFonts w:cs="Arial"/>
          <w:szCs w:val="20"/>
          <w:u w:val="single"/>
          <w:lang w:val="de-AT"/>
        </w:rPr>
        <w:t>Bildbeschreibung:</w:t>
      </w:r>
    </w:p>
    <w:p w14:paraId="29A351B7" w14:textId="1121CE8B" w:rsidR="004F5514" w:rsidRPr="004F5514" w:rsidRDefault="004F5514" w:rsidP="000F039C">
      <w:pPr>
        <w:spacing w:line="240" w:lineRule="auto"/>
        <w:ind w:right="1837"/>
        <w:rPr>
          <w:rFonts w:cs="Arial"/>
          <w:szCs w:val="20"/>
          <w:lang w:val="en-AU"/>
        </w:rPr>
      </w:pPr>
      <w:r w:rsidRPr="004F5514">
        <w:rPr>
          <w:rFonts w:cs="Arial"/>
          <w:szCs w:val="20"/>
          <w:lang w:val="en-AU"/>
        </w:rPr>
        <w:t>v.l.n.r.: Günther Huemer (Head of IT-Services), WKO OÖ-</w:t>
      </w:r>
      <w:proofErr w:type="spellStart"/>
      <w:r w:rsidRPr="004F5514">
        <w:rPr>
          <w:rFonts w:cs="Arial"/>
          <w:szCs w:val="20"/>
          <w:lang w:val="en-AU"/>
        </w:rPr>
        <w:t>Präsidentin</w:t>
      </w:r>
      <w:proofErr w:type="spellEnd"/>
      <w:r w:rsidRPr="004F5514">
        <w:rPr>
          <w:rFonts w:cs="Arial"/>
          <w:szCs w:val="20"/>
          <w:lang w:val="en-AU"/>
        </w:rPr>
        <w:t xml:space="preserve"> Doris Hummer, Kerstin Heiss (Human Resources Specialist), Magdalena Ruttmann (Director Human Resources), Michael Pieringer (Manager Apprentice Training), Sabine Fuchs (Head of Personnel Development), Christian Jungreithmeyer (Head of Training Controls) und Christine </w:t>
      </w:r>
      <w:proofErr w:type="spellStart"/>
      <w:r w:rsidRPr="004F5514">
        <w:rPr>
          <w:rFonts w:cs="Arial"/>
          <w:szCs w:val="20"/>
          <w:lang w:val="en-AU"/>
        </w:rPr>
        <w:t>Hutegger</w:t>
      </w:r>
      <w:proofErr w:type="spellEnd"/>
      <w:r w:rsidRPr="004F5514">
        <w:rPr>
          <w:rFonts w:cs="Arial"/>
          <w:szCs w:val="20"/>
          <w:lang w:val="en-AU"/>
        </w:rPr>
        <w:t xml:space="preserve"> (Manager Apprentice Training).</w:t>
      </w:r>
    </w:p>
    <w:p w14:paraId="32FEEBF5" w14:textId="6637EFAF" w:rsidR="004F5514" w:rsidRDefault="004F5514" w:rsidP="000F039C">
      <w:pPr>
        <w:spacing w:line="240" w:lineRule="auto"/>
        <w:ind w:right="1837"/>
        <w:rPr>
          <w:rFonts w:cs="Arial"/>
          <w:szCs w:val="20"/>
          <w:lang w:val="en-AU"/>
        </w:rPr>
      </w:pPr>
    </w:p>
    <w:p w14:paraId="0AF2E811" w14:textId="77777777" w:rsidR="004F5514" w:rsidRPr="004F5514" w:rsidRDefault="004F5514" w:rsidP="000F039C">
      <w:pPr>
        <w:spacing w:line="240" w:lineRule="auto"/>
        <w:ind w:right="1837"/>
        <w:rPr>
          <w:rFonts w:cs="Arial"/>
          <w:szCs w:val="20"/>
          <w:lang w:val="en-AU"/>
        </w:rPr>
      </w:pPr>
    </w:p>
    <w:p w14:paraId="4E2DDDA5" w14:textId="77777777" w:rsidR="000F039C" w:rsidRDefault="000F039C" w:rsidP="000F039C">
      <w:pPr>
        <w:spacing w:line="240" w:lineRule="auto"/>
        <w:ind w:right="1837"/>
        <w:rPr>
          <w:rFonts w:cs="Arial"/>
          <w:b/>
          <w:szCs w:val="20"/>
        </w:rPr>
      </w:pPr>
      <w:r>
        <w:rPr>
          <w:rFonts w:cs="Arial"/>
          <w:b/>
          <w:szCs w:val="20"/>
        </w:rPr>
        <w:t>Kontakt:</w:t>
      </w:r>
    </w:p>
    <w:p w14:paraId="509CD476" w14:textId="77777777" w:rsidR="000F039C" w:rsidRDefault="000F039C" w:rsidP="000F039C">
      <w:pPr>
        <w:spacing w:line="240" w:lineRule="auto"/>
        <w:ind w:right="1837"/>
        <w:rPr>
          <w:rFonts w:cs="Arial"/>
          <w:szCs w:val="20"/>
        </w:rPr>
      </w:pPr>
      <w:r>
        <w:rPr>
          <w:rFonts w:cs="Arial"/>
          <w:szCs w:val="20"/>
        </w:rPr>
        <w:t>TGW Logistics Group GmbH</w:t>
      </w:r>
    </w:p>
    <w:p w14:paraId="2B8FA4AF"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Sternmühlstraße 3</w:t>
      </w:r>
    </w:p>
    <w:p w14:paraId="40ADA40B" w14:textId="77777777" w:rsidR="000F039C" w:rsidRDefault="000F039C" w:rsidP="000F039C">
      <w:pPr>
        <w:spacing w:line="240" w:lineRule="auto"/>
        <w:ind w:right="1837"/>
        <w:rPr>
          <w:rFonts w:cs="Arial"/>
          <w:szCs w:val="20"/>
        </w:rPr>
      </w:pPr>
      <w:r>
        <w:rPr>
          <w:rFonts w:cs="Arial"/>
          <w:szCs w:val="20"/>
        </w:rPr>
        <w:t>T: +43.(0)50.486-0</w:t>
      </w:r>
    </w:p>
    <w:p w14:paraId="607B04FF" w14:textId="77777777" w:rsidR="000F039C" w:rsidRDefault="000F039C" w:rsidP="000F039C">
      <w:pPr>
        <w:spacing w:line="240" w:lineRule="auto"/>
        <w:ind w:right="1837"/>
        <w:rPr>
          <w:rFonts w:cs="Arial"/>
          <w:szCs w:val="20"/>
        </w:rPr>
      </w:pPr>
      <w:r>
        <w:rPr>
          <w:rFonts w:cs="Arial"/>
          <w:szCs w:val="20"/>
        </w:rPr>
        <w:t>F: +43.(0)50.486-31</w:t>
      </w:r>
    </w:p>
    <w:p w14:paraId="6A7BA405" w14:textId="77777777" w:rsidR="000F039C" w:rsidRDefault="000F039C" w:rsidP="000F039C">
      <w:pPr>
        <w:spacing w:line="240" w:lineRule="auto"/>
        <w:ind w:right="1837"/>
        <w:rPr>
          <w:rFonts w:cs="Arial"/>
          <w:szCs w:val="20"/>
        </w:rPr>
      </w:pPr>
      <w:r>
        <w:rPr>
          <w:rFonts w:cs="Arial"/>
          <w:szCs w:val="20"/>
        </w:rPr>
        <w:t>E-Mail: tgw@tgw-group.com</w:t>
      </w:r>
    </w:p>
    <w:p w14:paraId="2450378C" w14:textId="77777777" w:rsidR="000F039C" w:rsidRDefault="000F039C" w:rsidP="000F039C">
      <w:pPr>
        <w:spacing w:line="240" w:lineRule="auto"/>
        <w:ind w:right="1837"/>
        <w:rPr>
          <w:rFonts w:cs="Arial"/>
          <w:szCs w:val="20"/>
        </w:rPr>
      </w:pPr>
    </w:p>
    <w:p w14:paraId="346FC6A2" w14:textId="77777777" w:rsidR="000F039C" w:rsidRDefault="000F039C" w:rsidP="000F039C">
      <w:pPr>
        <w:spacing w:line="240" w:lineRule="auto"/>
        <w:ind w:right="1837"/>
        <w:rPr>
          <w:rFonts w:cs="Arial"/>
          <w:szCs w:val="20"/>
        </w:rPr>
      </w:pPr>
    </w:p>
    <w:p w14:paraId="3F240759" w14:textId="77777777" w:rsidR="000F039C" w:rsidRDefault="000F039C" w:rsidP="000F039C">
      <w:pPr>
        <w:spacing w:line="240" w:lineRule="auto"/>
        <w:ind w:right="1837"/>
        <w:rPr>
          <w:rFonts w:cs="Arial"/>
          <w:szCs w:val="20"/>
        </w:rPr>
      </w:pPr>
    </w:p>
    <w:p w14:paraId="643ABAA5" w14:textId="77777777" w:rsidR="000F039C" w:rsidRDefault="000F039C" w:rsidP="000F039C">
      <w:pPr>
        <w:spacing w:line="240" w:lineRule="auto"/>
        <w:ind w:right="1837"/>
        <w:rPr>
          <w:rFonts w:cs="Arial"/>
          <w:szCs w:val="20"/>
        </w:rPr>
      </w:pPr>
    </w:p>
    <w:p w14:paraId="3C173990" w14:textId="77777777" w:rsidR="000F039C" w:rsidRPr="00C75259" w:rsidRDefault="000F039C" w:rsidP="000F039C">
      <w:pPr>
        <w:spacing w:line="240" w:lineRule="auto"/>
        <w:ind w:right="701"/>
        <w:rPr>
          <w:rFonts w:cs="Arial"/>
          <w:b/>
          <w:szCs w:val="20"/>
          <w:lang w:val="en-AU"/>
        </w:rPr>
      </w:pPr>
      <w:r w:rsidRPr="00C75259">
        <w:rPr>
          <w:rFonts w:cs="Arial"/>
          <w:b/>
          <w:szCs w:val="20"/>
          <w:lang w:val="en-AU"/>
        </w:rPr>
        <w:t>Pressekontakt:</w:t>
      </w:r>
    </w:p>
    <w:p w14:paraId="6208192F" w14:textId="77777777" w:rsidR="000F039C" w:rsidRPr="00C75259" w:rsidRDefault="000F039C" w:rsidP="000F039C">
      <w:pPr>
        <w:spacing w:line="240" w:lineRule="auto"/>
        <w:ind w:right="701"/>
        <w:rPr>
          <w:rFonts w:cs="Arial"/>
          <w:szCs w:val="20"/>
          <w:lang w:val="en-AU"/>
        </w:rPr>
      </w:pPr>
      <w:r w:rsidRPr="00C75259">
        <w:rPr>
          <w:rFonts w:cs="Arial"/>
          <w:szCs w:val="20"/>
          <w:lang w:val="en-AU"/>
        </w:rPr>
        <w:t>Martin Kirchmayr</w:t>
      </w:r>
    </w:p>
    <w:p w14:paraId="6BBB120A" w14:textId="3A738804"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711B48">
        <w:rPr>
          <w:rFonts w:cs="Arial"/>
          <w:szCs w:val="20"/>
          <w:lang w:val="en-US"/>
        </w:rPr>
        <w:t>s</w:t>
      </w:r>
      <w:bookmarkStart w:id="0" w:name="_GoBack"/>
      <w:bookmarkEnd w:id="0"/>
    </w:p>
    <w:p w14:paraId="02AFEE0A" w14:textId="77777777" w:rsidR="000F039C" w:rsidRDefault="000F039C" w:rsidP="000F039C">
      <w:pPr>
        <w:spacing w:line="240" w:lineRule="auto"/>
        <w:ind w:right="701"/>
        <w:rPr>
          <w:rFonts w:cs="Arial"/>
          <w:szCs w:val="20"/>
          <w:lang w:val="en-US"/>
        </w:rPr>
      </w:pPr>
      <w:r>
        <w:rPr>
          <w:rFonts w:cs="Arial"/>
          <w:szCs w:val="20"/>
          <w:lang w:val="en-US"/>
        </w:rPr>
        <w:t>T: +43</w:t>
      </w:r>
      <w:proofErr w:type="gramStart"/>
      <w:r>
        <w:rPr>
          <w:rFonts w:cs="Arial"/>
          <w:szCs w:val="20"/>
          <w:lang w:val="en-US"/>
        </w:rPr>
        <w:t>.(</w:t>
      </w:r>
      <w:proofErr w:type="gramEnd"/>
      <w:r>
        <w:rPr>
          <w:rFonts w:cs="Arial"/>
          <w:szCs w:val="20"/>
          <w:lang w:val="en-US"/>
        </w:rPr>
        <w:t>0)50.486-1382</w:t>
      </w:r>
    </w:p>
    <w:p w14:paraId="324BB865" w14:textId="77777777" w:rsidR="000F039C" w:rsidRDefault="000F039C" w:rsidP="000F039C">
      <w:pPr>
        <w:tabs>
          <w:tab w:val="left" w:pos="3432"/>
        </w:tabs>
        <w:spacing w:line="240" w:lineRule="auto"/>
        <w:ind w:right="701"/>
        <w:rPr>
          <w:rFonts w:cs="Arial"/>
          <w:szCs w:val="20"/>
          <w:lang w:val="en-US"/>
        </w:rPr>
      </w:pPr>
      <w:r>
        <w:rPr>
          <w:rFonts w:cs="Arial"/>
          <w:szCs w:val="20"/>
          <w:lang w:val="en-US"/>
        </w:rPr>
        <w:t>M: +43</w:t>
      </w:r>
      <w:proofErr w:type="gramStart"/>
      <w:r>
        <w:rPr>
          <w:rFonts w:cs="Arial"/>
          <w:szCs w:val="20"/>
          <w:lang w:val="en-US"/>
        </w:rPr>
        <w:t>.(</w:t>
      </w:r>
      <w:proofErr w:type="gramEnd"/>
      <w:r>
        <w:rPr>
          <w:rFonts w:cs="Arial"/>
          <w:szCs w:val="20"/>
          <w:lang w:val="en-US"/>
        </w:rPr>
        <w:t>0)664.8187423</w:t>
      </w:r>
      <w:r>
        <w:rPr>
          <w:rFonts w:cs="Arial"/>
          <w:szCs w:val="20"/>
          <w:lang w:val="en-US"/>
        </w:rPr>
        <w:tab/>
      </w:r>
    </w:p>
    <w:p w14:paraId="1DEDCE77" w14:textId="77777777" w:rsidR="000F039C" w:rsidRDefault="000F039C" w:rsidP="000F039C">
      <w:pPr>
        <w:spacing w:line="240" w:lineRule="auto"/>
        <w:ind w:right="701"/>
        <w:rPr>
          <w:rFonts w:cs="Arial"/>
          <w:szCs w:val="20"/>
          <w:lang w:val="en-US"/>
        </w:rPr>
      </w:pPr>
      <w:r>
        <w:rPr>
          <w:rFonts w:cs="Arial"/>
          <w:szCs w:val="20"/>
          <w:lang w:val="en-US"/>
        </w:rPr>
        <w:t>martin.kirch</w:t>
      </w:r>
      <w:r>
        <w:rPr>
          <w:rFonts w:cs="Arial"/>
          <w:szCs w:val="20"/>
          <w:lang w:val="en-US"/>
        </w:rPr>
        <w:softHyphen/>
      </w:r>
      <w:r>
        <w:rPr>
          <w:rFonts w:cs="Arial"/>
          <w:szCs w:val="20"/>
          <w:lang w:val="en-US"/>
        </w:rPr>
        <w:softHyphen/>
      </w:r>
      <w:r>
        <w:rPr>
          <w:rFonts w:cs="Arial"/>
          <w:szCs w:val="20"/>
          <w:lang w:val="en-US"/>
        </w:rPr>
        <w:softHyphen/>
      </w:r>
      <w:r>
        <w:rPr>
          <w:rFonts w:cs="Arial"/>
          <w:szCs w:val="20"/>
          <w:lang w:val="en-US"/>
        </w:rPr>
        <w:softHyphen/>
        <w:t>mayr@tgw-group.com</w:t>
      </w:r>
    </w:p>
    <w:p w14:paraId="4716788E" w14:textId="77777777" w:rsidR="000F039C" w:rsidRDefault="000F039C" w:rsidP="000F039C">
      <w:pPr>
        <w:spacing w:line="240" w:lineRule="auto"/>
        <w:ind w:right="701"/>
        <w:rPr>
          <w:rFonts w:cs="Arial"/>
          <w:szCs w:val="20"/>
          <w:lang w:val="en-US"/>
        </w:rPr>
      </w:pPr>
    </w:p>
    <w:p w14:paraId="441BCACF" w14:textId="77777777" w:rsidR="000F039C" w:rsidRDefault="000F039C" w:rsidP="000F039C">
      <w:pPr>
        <w:spacing w:line="240" w:lineRule="auto"/>
        <w:ind w:right="701"/>
        <w:rPr>
          <w:rFonts w:cs="Arial"/>
          <w:szCs w:val="20"/>
          <w:lang w:val="en-US"/>
        </w:rPr>
      </w:pPr>
    </w:p>
    <w:p w14:paraId="79403E43" w14:textId="77777777" w:rsidR="000F039C" w:rsidRDefault="000F039C" w:rsidP="000F039C">
      <w:pPr>
        <w:spacing w:line="240" w:lineRule="auto"/>
        <w:ind w:right="701"/>
        <w:rPr>
          <w:rFonts w:cs="Arial"/>
          <w:szCs w:val="20"/>
          <w:lang w:val="en-US"/>
        </w:rPr>
      </w:pPr>
      <w:r>
        <w:rPr>
          <w:rFonts w:cs="Arial"/>
          <w:szCs w:val="20"/>
          <w:lang w:val="en-US"/>
        </w:rPr>
        <w:t>Alexander Tahedl</w:t>
      </w:r>
    </w:p>
    <w:p w14:paraId="30A19317" w14:textId="77777777" w:rsidR="000F039C" w:rsidRDefault="000F039C" w:rsidP="000F039C">
      <w:pPr>
        <w:spacing w:line="240" w:lineRule="auto"/>
        <w:ind w:right="701"/>
        <w:rPr>
          <w:rFonts w:cs="Arial"/>
          <w:szCs w:val="20"/>
          <w:lang w:val="en-US"/>
        </w:rPr>
      </w:pPr>
      <w:r>
        <w:rPr>
          <w:rFonts w:cs="Arial"/>
          <w:szCs w:val="20"/>
          <w:lang w:val="en-US"/>
        </w:rPr>
        <w:t>Marketing Specialist</w:t>
      </w:r>
    </w:p>
    <w:p w14:paraId="4194B1D9" w14:textId="77777777" w:rsidR="000F039C" w:rsidRDefault="000F039C" w:rsidP="000F039C">
      <w:pPr>
        <w:spacing w:line="240" w:lineRule="auto"/>
        <w:ind w:right="701"/>
        <w:rPr>
          <w:rFonts w:cs="Arial"/>
          <w:szCs w:val="20"/>
        </w:rPr>
      </w:pPr>
      <w:r>
        <w:rPr>
          <w:rFonts w:cs="Arial"/>
          <w:szCs w:val="20"/>
        </w:rPr>
        <w:t>T: +43.(0)50.486-2267</w:t>
      </w:r>
    </w:p>
    <w:p w14:paraId="0077992B" w14:textId="77777777" w:rsidR="000F039C" w:rsidRPr="00C75259" w:rsidRDefault="000F039C" w:rsidP="000F039C">
      <w:pPr>
        <w:spacing w:line="240" w:lineRule="auto"/>
        <w:ind w:right="701"/>
        <w:rPr>
          <w:rFonts w:cs="Arial"/>
          <w:szCs w:val="20"/>
          <w:lang w:val="de-AT"/>
        </w:rPr>
      </w:pPr>
      <w:r w:rsidRPr="00C75259">
        <w:rPr>
          <w:rFonts w:cs="Arial"/>
          <w:szCs w:val="20"/>
          <w:lang w:val="de-AT"/>
        </w:rPr>
        <w:t>M: +43.(0)664.88459713</w:t>
      </w:r>
    </w:p>
    <w:p w14:paraId="073BB71A" w14:textId="77777777" w:rsidR="000F039C" w:rsidRDefault="000F039C" w:rsidP="000F039C">
      <w:pPr>
        <w:spacing w:line="240" w:lineRule="auto"/>
        <w:ind w:right="701"/>
        <w:rPr>
          <w:rFonts w:cs="Arial"/>
          <w:szCs w:val="20"/>
          <w:lang w:val="de-AT" w:eastAsia="de-AT"/>
        </w:rPr>
      </w:pPr>
      <w:r>
        <w:rPr>
          <w:rFonts w:cs="Arial"/>
          <w:szCs w:val="20"/>
        </w:rPr>
        <w:t>alexander.tahedl@tgw-group.com</w:t>
      </w:r>
    </w:p>
    <w:p w14:paraId="18EC27EE" w14:textId="77777777" w:rsidR="000F039C" w:rsidRDefault="000F039C" w:rsidP="000F039C">
      <w:pPr>
        <w:tabs>
          <w:tab w:val="left" w:pos="1305"/>
        </w:tabs>
        <w:rPr>
          <w:lang w:val="de-AT" w:eastAsia="de-AT"/>
        </w:rPr>
      </w:pPr>
    </w:p>
    <w:p w14:paraId="36C49F61" w14:textId="77777777" w:rsidR="00227EC1" w:rsidRPr="000F039C" w:rsidRDefault="00227EC1" w:rsidP="000F039C"/>
    <w:sectPr w:rsidR="00227EC1" w:rsidRPr="000F039C"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73B8" w14:textId="77777777" w:rsidR="0076457D" w:rsidRDefault="0076457D" w:rsidP="00764006">
      <w:pPr>
        <w:spacing w:line="240" w:lineRule="auto"/>
      </w:pPr>
      <w:r>
        <w:separator/>
      </w:r>
    </w:p>
  </w:endnote>
  <w:endnote w:type="continuationSeparator" w:id="0">
    <w:p w14:paraId="2043D9A3" w14:textId="77777777" w:rsidR="0076457D" w:rsidRDefault="007645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1E6A0C" w:rsidRPr="00252CD7" w14:paraId="2276AF3A" w14:textId="77777777" w:rsidTr="00C15D91">
      <w:tc>
        <w:tcPr>
          <w:tcW w:w="6474" w:type="dxa"/>
        </w:tcPr>
        <w:p w14:paraId="3851EF13" w14:textId="77777777" w:rsidR="001E6A0C" w:rsidRPr="00252CD7" w:rsidRDefault="001E6A0C"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A4D8E35" w14:textId="77777777" w:rsidR="001E6A0C" w:rsidRPr="00252CD7" w:rsidRDefault="001E6A0C" w:rsidP="007D0E42">
          <w:pPr>
            <w:pStyle w:val="Fuzeile"/>
            <w:rPr>
              <w:sz w:val="16"/>
            </w:rPr>
          </w:pPr>
        </w:p>
      </w:tc>
      <w:tc>
        <w:tcPr>
          <w:tcW w:w="283" w:type="dxa"/>
          <w:tcBorders>
            <w:left w:val="single" w:sz="12" w:space="0" w:color="C00418" w:themeColor="accent1"/>
          </w:tcBorders>
        </w:tcPr>
        <w:p w14:paraId="4C556D15" w14:textId="77777777" w:rsidR="001E6A0C" w:rsidRPr="00252CD7" w:rsidRDefault="001E6A0C" w:rsidP="007D0E42">
          <w:pPr>
            <w:pStyle w:val="Fuzeile"/>
            <w:rPr>
              <w:sz w:val="16"/>
            </w:rPr>
          </w:pPr>
        </w:p>
      </w:tc>
      <w:tc>
        <w:tcPr>
          <w:tcW w:w="2438" w:type="dxa"/>
          <w:vAlign w:val="center"/>
        </w:tcPr>
        <w:p w14:paraId="044692B4" w14:textId="78254C43" w:rsidR="001E6A0C" w:rsidRPr="00252CD7" w:rsidRDefault="001E6A0C"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711B48">
            <w:rPr>
              <w:noProof/>
              <w:sz w:val="16"/>
            </w:rPr>
            <w:t>2</w:t>
          </w:r>
          <w:r w:rsidRPr="00252CD7">
            <w:rPr>
              <w:sz w:val="16"/>
            </w:rPr>
            <w:fldChar w:fldCharType="end"/>
          </w:r>
          <w:r w:rsidRPr="00252CD7">
            <w:rPr>
              <w:sz w:val="16"/>
            </w:rPr>
            <w:t xml:space="preserve"> / </w:t>
          </w:r>
          <w:r>
            <w:rPr>
              <w:sz w:val="16"/>
            </w:rPr>
            <w:t>3</w:t>
          </w:r>
        </w:p>
      </w:tc>
    </w:tr>
  </w:tbl>
  <w:p w14:paraId="3E2D0183" w14:textId="77777777" w:rsidR="001E6A0C" w:rsidRDefault="001E6A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CA43" w14:textId="77777777" w:rsidR="0076457D" w:rsidRDefault="0076457D" w:rsidP="00764006">
      <w:pPr>
        <w:spacing w:line="240" w:lineRule="auto"/>
      </w:pPr>
      <w:r>
        <w:separator/>
      </w:r>
    </w:p>
  </w:footnote>
  <w:footnote w:type="continuationSeparator" w:id="0">
    <w:p w14:paraId="21C3DBBD" w14:textId="77777777" w:rsidR="0076457D" w:rsidRDefault="007645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0617" w14:textId="77777777" w:rsidR="001E6A0C" w:rsidRDefault="001E6A0C" w:rsidP="00764006">
    <w:pPr>
      <w:pStyle w:val="Kopfzeile"/>
      <w:jc w:val="right"/>
    </w:pPr>
    <w:r>
      <w:br/>
    </w:r>
  </w:p>
  <w:p w14:paraId="4A3085E2" w14:textId="77777777" w:rsidR="001E6A0C" w:rsidRPr="00C15D91" w:rsidRDefault="001E6A0C" w:rsidP="00C00CC7">
    <w:pPr>
      <w:pStyle w:val="Dokumententitel"/>
    </w:pPr>
    <w:r w:rsidRPr="00C00CC7">
      <w:rPr>
        <w:lang w:val="de-AT" w:eastAsia="de-AT"/>
      </w:rPr>
      <w:drawing>
        <wp:anchor distT="0" distB="0" distL="114300" distR="114300" simplePos="0" relativeHeight="251658240" behindDoc="0" locked="0" layoutInCell="1" allowOverlap="1" wp14:anchorId="7D7D1C4D" wp14:editId="43B3A012">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48BC"/>
    <w:rsid w:val="000048E9"/>
    <w:rsid w:val="0000640E"/>
    <w:rsid w:val="00007176"/>
    <w:rsid w:val="00016805"/>
    <w:rsid w:val="00016A42"/>
    <w:rsid w:val="00020C90"/>
    <w:rsid w:val="0002337D"/>
    <w:rsid w:val="00026B06"/>
    <w:rsid w:val="00032A0C"/>
    <w:rsid w:val="000338CC"/>
    <w:rsid w:val="00036D20"/>
    <w:rsid w:val="000410D5"/>
    <w:rsid w:val="00041846"/>
    <w:rsid w:val="00043FE7"/>
    <w:rsid w:val="00044B78"/>
    <w:rsid w:val="00045425"/>
    <w:rsid w:val="00046CA1"/>
    <w:rsid w:val="000603BE"/>
    <w:rsid w:val="000651D7"/>
    <w:rsid w:val="00065CD8"/>
    <w:rsid w:val="0006709E"/>
    <w:rsid w:val="000678C1"/>
    <w:rsid w:val="00070046"/>
    <w:rsid w:val="00070362"/>
    <w:rsid w:val="00070EB9"/>
    <w:rsid w:val="00070F06"/>
    <w:rsid w:val="00071B92"/>
    <w:rsid w:val="00071BC4"/>
    <w:rsid w:val="000740E1"/>
    <w:rsid w:val="00081FA6"/>
    <w:rsid w:val="0008298D"/>
    <w:rsid w:val="0008328C"/>
    <w:rsid w:val="00083FBC"/>
    <w:rsid w:val="000844DB"/>
    <w:rsid w:val="00084DC2"/>
    <w:rsid w:val="00087586"/>
    <w:rsid w:val="000876EB"/>
    <w:rsid w:val="000901FB"/>
    <w:rsid w:val="000906C3"/>
    <w:rsid w:val="00090D40"/>
    <w:rsid w:val="00092163"/>
    <w:rsid w:val="00092A28"/>
    <w:rsid w:val="00093075"/>
    <w:rsid w:val="00094DFA"/>
    <w:rsid w:val="00095CBA"/>
    <w:rsid w:val="00097487"/>
    <w:rsid w:val="000A1BA4"/>
    <w:rsid w:val="000A3C02"/>
    <w:rsid w:val="000A490F"/>
    <w:rsid w:val="000A51B5"/>
    <w:rsid w:val="000A5860"/>
    <w:rsid w:val="000A67DD"/>
    <w:rsid w:val="000B3A42"/>
    <w:rsid w:val="000B6520"/>
    <w:rsid w:val="000B6892"/>
    <w:rsid w:val="000B697D"/>
    <w:rsid w:val="000B77A5"/>
    <w:rsid w:val="000C043F"/>
    <w:rsid w:val="000C4772"/>
    <w:rsid w:val="000D0B64"/>
    <w:rsid w:val="000D0FFE"/>
    <w:rsid w:val="000D185B"/>
    <w:rsid w:val="000D3D7D"/>
    <w:rsid w:val="000D445F"/>
    <w:rsid w:val="000D5038"/>
    <w:rsid w:val="000D570F"/>
    <w:rsid w:val="000D7892"/>
    <w:rsid w:val="000D79F0"/>
    <w:rsid w:val="000E721B"/>
    <w:rsid w:val="000E742E"/>
    <w:rsid w:val="000E779D"/>
    <w:rsid w:val="000F039C"/>
    <w:rsid w:val="000F6568"/>
    <w:rsid w:val="000F7D85"/>
    <w:rsid w:val="00100CDF"/>
    <w:rsid w:val="00102B91"/>
    <w:rsid w:val="00102B94"/>
    <w:rsid w:val="00102C0C"/>
    <w:rsid w:val="00102F3E"/>
    <w:rsid w:val="00104010"/>
    <w:rsid w:val="001109BF"/>
    <w:rsid w:val="00117307"/>
    <w:rsid w:val="00121361"/>
    <w:rsid w:val="001221D8"/>
    <w:rsid w:val="001223D6"/>
    <w:rsid w:val="0012700D"/>
    <w:rsid w:val="00132861"/>
    <w:rsid w:val="001336A2"/>
    <w:rsid w:val="001354C6"/>
    <w:rsid w:val="001411C5"/>
    <w:rsid w:val="00141B16"/>
    <w:rsid w:val="00141F13"/>
    <w:rsid w:val="00142118"/>
    <w:rsid w:val="001436B8"/>
    <w:rsid w:val="00151881"/>
    <w:rsid w:val="001529FF"/>
    <w:rsid w:val="00152B5E"/>
    <w:rsid w:val="00152DD7"/>
    <w:rsid w:val="00156203"/>
    <w:rsid w:val="00157348"/>
    <w:rsid w:val="00157FD2"/>
    <w:rsid w:val="001606D4"/>
    <w:rsid w:val="00161058"/>
    <w:rsid w:val="00161F24"/>
    <w:rsid w:val="0017018E"/>
    <w:rsid w:val="00170E83"/>
    <w:rsid w:val="00174858"/>
    <w:rsid w:val="00174FA7"/>
    <w:rsid w:val="001825C5"/>
    <w:rsid w:val="00183096"/>
    <w:rsid w:val="00183B79"/>
    <w:rsid w:val="001845C3"/>
    <w:rsid w:val="0018497E"/>
    <w:rsid w:val="00185E8C"/>
    <w:rsid w:val="00187116"/>
    <w:rsid w:val="00193DF6"/>
    <w:rsid w:val="00195B5A"/>
    <w:rsid w:val="001A0355"/>
    <w:rsid w:val="001A0755"/>
    <w:rsid w:val="001A3CC9"/>
    <w:rsid w:val="001A3FE9"/>
    <w:rsid w:val="001B0377"/>
    <w:rsid w:val="001B1C61"/>
    <w:rsid w:val="001B3B4C"/>
    <w:rsid w:val="001B6421"/>
    <w:rsid w:val="001C1504"/>
    <w:rsid w:val="001C1F1C"/>
    <w:rsid w:val="001C75F5"/>
    <w:rsid w:val="001C7C14"/>
    <w:rsid w:val="001D030A"/>
    <w:rsid w:val="001D38DF"/>
    <w:rsid w:val="001D3B2A"/>
    <w:rsid w:val="001D3BE6"/>
    <w:rsid w:val="001D3C10"/>
    <w:rsid w:val="001E12D3"/>
    <w:rsid w:val="001E6A0C"/>
    <w:rsid w:val="001E7058"/>
    <w:rsid w:val="001F4EB1"/>
    <w:rsid w:val="001F6AAE"/>
    <w:rsid w:val="002023EA"/>
    <w:rsid w:val="002039AC"/>
    <w:rsid w:val="00205044"/>
    <w:rsid w:val="00205B69"/>
    <w:rsid w:val="002070D2"/>
    <w:rsid w:val="0020750E"/>
    <w:rsid w:val="00213187"/>
    <w:rsid w:val="00214E93"/>
    <w:rsid w:val="002170BE"/>
    <w:rsid w:val="002178D9"/>
    <w:rsid w:val="00221837"/>
    <w:rsid w:val="00222B47"/>
    <w:rsid w:val="00227EC1"/>
    <w:rsid w:val="002316D5"/>
    <w:rsid w:val="00231C7F"/>
    <w:rsid w:val="0023298C"/>
    <w:rsid w:val="00233DFB"/>
    <w:rsid w:val="00237FAD"/>
    <w:rsid w:val="00240F29"/>
    <w:rsid w:val="00241EA6"/>
    <w:rsid w:val="002466C0"/>
    <w:rsid w:val="00246CB6"/>
    <w:rsid w:val="00252CD7"/>
    <w:rsid w:val="00253096"/>
    <w:rsid w:val="00255570"/>
    <w:rsid w:val="00261DBE"/>
    <w:rsid w:val="00263BEF"/>
    <w:rsid w:val="0026487A"/>
    <w:rsid w:val="00266D58"/>
    <w:rsid w:val="00270A54"/>
    <w:rsid w:val="00271172"/>
    <w:rsid w:val="0027315D"/>
    <w:rsid w:val="00273635"/>
    <w:rsid w:val="00273DBC"/>
    <w:rsid w:val="00274BBD"/>
    <w:rsid w:val="00274D16"/>
    <w:rsid w:val="002750BF"/>
    <w:rsid w:val="00280307"/>
    <w:rsid w:val="00287E22"/>
    <w:rsid w:val="00291CBF"/>
    <w:rsid w:val="00292577"/>
    <w:rsid w:val="00292EE3"/>
    <w:rsid w:val="00293AE9"/>
    <w:rsid w:val="002949A8"/>
    <w:rsid w:val="00294E36"/>
    <w:rsid w:val="002956C9"/>
    <w:rsid w:val="00296155"/>
    <w:rsid w:val="002A24DB"/>
    <w:rsid w:val="002A3C63"/>
    <w:rsid w:val="002A47F3"/>
    <w:rsid w:val="002A4C92"/>
    <w:rsid w:val="002A50BC"/>
    <w:rsid w:val="002A6CF7"/>
    <w:rsid w:val="002B16FE"/>
    <w:rsid w:val="002B1769"/>
    <w:rsid w:val="002B27F9"/>
    <w:rsid w:val="002B2C78"/>
    <w:rsid w:val="002B3503"/>
    <w:rsid w:val="002B36D9"/>
    <w:rsid w:val="002B4568"/>
    <w:rsid w:val="002B7358"/>
    <w:rsid w:val="002C0ABD"/>
    <w:rsid w:val="002C3E03"/>
    <w:rsid w:val="002C49C4"/>
    <w:rsid w:val="002C501B"/>
    <w:rsid w:val="002C624B"/>
    <w:rsid w:val="002C7175"/>
    <w:rsid w:val="002C7C65"/>
    <w:rsid w:val="002D3F73"/>
    <w:rsid w:val="002D5963"/>
    <w:rsid w:val="002D63EE"/>
    <w:rsid w:val="002E312E"/>
    <w:rsid w:val="002E3C38"/>
    <w:rsid w:val="002E4E51"/>
    <w:rsid w:val="002E60F6"/>
    <w:rsid w:val="002E71B6"/>
    <w:rsid w:val="002F4FEE"/>
    <w:rsid w:val="002F7C97"/>
    <w:rsid w:val="0030159E"/>
    <w:rsid w:val="00303946"/>
    <w:rsid w:val="0030648D"/>
    <w:rsid w:val="00306705"/>
    <w:rsid w:val="00307309"/>
    <w:rsid w:val="003073DB"/>
    <w:rsid w:val="00310289"/>
    <w:rsid w:val="003114D5"/>
    <w:rsid w:val="003122E3"/>
    <w:rsid w:val="0031373B"/>
    <w:rsid w:val="00314C9B"/>
    <w:rsid w:val="00316487"/>
    <w:rsid w:val="003168AE"/>
    <w:rsid w:val="00316CC3"/>
    <w:rsid w:val="00316CD2"/>
    <w:rsid w:val="00317FAF"/>
    <w:rsid w:val="00321402"/>
    <w:rsid w:val="00321DDA"/>
    <w:rsid w:val="0032405B"/>
    <w:rsid w:val="00324AF6"/>
    <w:rsid w:val="003260FC"/>
    <w:rsid w:val="00330273"/>
    <w:rsid w:val="0033228A"/>
    <w:rsid w:val="003336F3"/>
    <w:rsid w:val="00333C24"/>
    <w:rsid w:val="00335814"/>
    <w:rsid w:val="00340150"/>
    <w:rsid w:val="00340241"/>
    <w:rsid w:val="00341ED1"/>
    <w:rsid w:val="003439CE"/>
    <w:rsid w:val="00343E7A"/>
    <w:rsid w:val="00346126"/>
    <w:rsid w:val="003465D3"/>
    <w:rsid w:val="00347892"/>
    <w:rsid w:val="00353F9E"/>
    <w:rsid w:val="003540AE"/>
    <w:rsid w:val="00355190"/>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820A5"/>
    <w:rsid w:val="003840BC"/>
    <w:rsid w:val="00387427"/>
    <w:rsid w:val="003877BB"/>
    <w:rsid w:val="00391085"/>
    <w:rsid w:val="00391144"/>
    <w:rsid w:val="003911A2"/>
    <w:rsid w:val="00392F49"/>
    <w:rsid w:val="00393F32"/>
    <w:rsid w:val="003A0407"/>
    <w:rsid w:val="003A2448"/>
    <w:rsid w:val="003A2AEC"/>
    <w:rsid w:val="003A4EBA"/>
    <w:rsid w:val="003A6EC7"/>
    <w:rsid w:val="003A6FF3"/>
    <w:rsid w:val="003B367E"/>
    <w:rsid w:val="003C0E18"/>
    <w:rsid w:val="003C168D"/>
    <w:rsid w:val="003C3463"/>
    <w:rsid w:val="003C4475"/>
    <w:rsid w:val="003C55E8"/>
    <w:rsid w:val="003C5E09"/>
    <w:rsid w:val="003C68E1"/>
    <w:rsid w:val="003C6AC1"/>
    <w:rsid w:val="003D0C0E"/>
    <w:rsid w:val="003D1457"/>
    <w:rsid w:val="003D3E79"/>
    <w:rsid w:val="003D66BA"/>
    <w:rsid w:val="003D692D"/>
    <w:rsid w:val="003E0954"/>
    <w:rsid w:val="003E13CD"/>
    <w:rsid w:val="003E2045"/>
    <w:rsid w:val="003E3D73"/>
    <w:rsid w:val="003E452D"/>
    <w:rsid w:val="003E4E08"/>
    <w:rsid w:val="003E5B84"/>
    <w:rsid w:val="003F04A3"/>
    <w:rsid w:val="003F25A0"/>
    <w:rsid w:val="003F6519"/>
    <w:rsid w:val="003F6E7A"/>
    <w:rsid w:val="004030C6"/>
    <w:rsid w:val="00403ABC"/>
    <w:rsid w:val="00404BB0"/>
    <w:rsid w:val="00404C6F"/>
    <w:rsid w:val="00405383"/>
    <w:rsid w:val="004057A5"/>
    <w:rsid w:val="00410B40"/>
    <w:rsid w:val="0041132D"/>
    <w:rsid w:val="00417A01"/>
    <w:rsid w:val="00420460"/>
    <w:rsid w:val="0042050D"/>
    <w:rsid w:val="004215FC"/>
    <w:rsid w:val="00421702"/>
    <w:rsid w:val="004229E2"/>
    <w:rsid w:val="00422A59"/>
    <w:rsid w:val="00424B45"/>
    <w:rsid w:val="00425957"/>
    <w:rsid w:val="00430BE8"/>
    <w:rsid w:val="00431C20"/>
    <w:rsid w:val="00431E13"/>
    <w:rsid w:val="0043240B"/>
    <w:rsid w:val="00434234"/>
    <w:rsid w:val="00434865"/>
    <w:rsid w:val="00435999"/>
    <w:rsid w:val="00435B98"/>
    <w:rsid w:val="00436E0D"/>
    <w:rsid w:val="0044195E"/>
    <w:rsid w:val="00444BA0"/>
    <w:rsid w:val="00446327"/>
    <w:rsid w:val="004472A0"/>
    <w:rsid w:val="00447A66"/>
    <w:rsid w:val="00450679"/>
    <w:rsid w:val="00450B34"/>
    <w:rsid w:val="00452F19"/>
    <w:rsid w:val="004551A0"/>
    <w:rsid w:val="00455C3D"/>
    <w:rsid w:val="00467299"/>
    <w:rsid w:val="00467BB2"/>
    <w:rsid w:val="00470B0F"/>
    <w:rsid w:val="00471E5B"/>
    <w:rsid w:val="004825B7"/>
    <w:rsid w:val="004835A9"/>
    <w:rsid w:val="00484E73"/>
    <w:rsid w:val="00485326"/>
    <w:rsid w:val="00485975"/>
    <w:rsid w:val="00487647"/>
    <w:rsid w:val="00494F3A"/>
    <w:rsid w:val="004A36E5"/>
    <w:rsid w:val="004A4623"/>
    <w:rsid w:val="004A48A6"/>
    <w:rsid w:val="004A4B02"/>
    <w:rsid w:val="004A5DE3"/>
    <w:rsid w:val="004A6B41"/>
    <w:rsid w:val="004A78EA"/>
    <w:rsid w:val="004B5F3C"/>
    <w:rsid w:val="004B5FD2"/>
    <w:rsid w:val="004B682D"/>
    <w:rsid w:val="004B68E9"/>
    <w:rsid w:val="004B69A7"/>
    <w:rsid w:val="004B6FA0"/>
    <w:rsid w:val="004C07B9"/>
    <w:rsid w:val="004C21DF"/>
    <w:rsid w:val="004C2BB2"/>
    <w:rsid w:val="004C436D"/>
    <w:rsid w:val="004C4506"/>
    <w:rsid w:val="004C6499"/>
    <w:rsid w:val="004C6BD2"/>
    <w:rsid w:val="004C775A"/>
    <w:rsid w:val="004D09EE"/>
    <w:rsid w:val="004D0ED8"/>
    <w:rsid w:val="004D6889"/>
    <w:rsid w:val="004E264D"/>
    <w:rsid w:val="004E371B"/>
    <w:rsid w:val="004E4588"/>
    <w:rsid w:val="004E55BB"/>
    <w:rsid w:val="004E6AFB"/>
    <w:rsid w:val="004E72A9"/>
    <w:rsid w:val="004F1E3F"/>
    <w:rsid w:val="004F4838"/>
    <w:rsid w:val="004F4A4C"/>
    <w:rsid w:val="004F5514"/>
    <w:rsid w:val="004F6081"/>
    <w:rsid w:val="00500690"/>
    <w:rsid w:val="005028B0"/>
    <w:rsid w:val="00502B61"/>
    <w:rsid w:val="0050417C"/>
    <w:rsid w:val="00505DCA"/>
    <w:rsid w:val="00510621"/>
    <w:rsid w:val="00510831"/>
    <w:rsid w:val="00516F92"/>
    <w:rsid w:val="005202F2"/>
    <w:rsid w:val="00521DF4"/>
    <w:rsid w:val="0052421D"/>
    <w:rsid w:val="005278C0"/>
    <w:rsid w:val="0053149B"/>
    <w:rsid w:val="00534891"/>
    <w:rsid w:val="00535AF3"/>
    <w:rsid w:val="00535C51"/>
    <w:rsid w:val="005362D4"/>
    <w:rsid w:val="00536E62"/>
    <w:rsid w:val="00541BCD"/>
    <w:rsid w:val="00541EB6"/>
    <w:rsid w:val="00542E63"/>
    <w:rsid w:val="00543DAA"/>
    <w:rsid w:val="0054730D"/>
    <w:rsid w:val="00547388"/>
    <w:rsid w:val="0055503D"/>
    <w:rsid w:val="0055542D"/>
    <w:rsid w:val="0055595D"/>
    <w:rsid w:val="00560882"/>
    <w:rsid w:val="005609F6"/>
    <w:rsid w:val="005634F5"/>
    <w:rsid w:val="00563764"/>
    <w:rsid w:val="005655EB"/>
    <w:rsid w:val="00571C5F"/>
    <w:rsid w:val="00572BDA"/>
    <w:rsid w:val="005735A7"/>
    <w:rsid w:val="00574E3C"/>
    <w:rsid w:val="00577E48"/>
    <w:rsid w:val="005804B1"/>
    <w:rsid w:val="00580BE6"/>
    <w:rsid w:val="00582C10"/>
    <w:rsid w:val="00582DE4"/>
    <w:rsid w:val="0058334F"/>
    <w:rsid w:val="0058393E"/>
    <w:rsid w:val="00584B0A"/>
    <w:rsid w:val="00586A99"/>
    <w:rsid w:val="00590E98"/>
    <w:rsid w:val="005918D1"/>
    <w:rsid w:val="00593028"/>
    <w:rsid w:val="00593A23"/>
    <w:rsid w:val="00593D68"/>
    <w:rsid w:val="0059546F"/>
    <w:rsid w:val="00595F90"/>
    <w:rsid w:val="005A1CE4"/>
    <w:rsid w:val="005A3199"/>
    <w:rsid w:val="005A642C"/>
    <w:rsid w:val="005B1FBE"/>
    <w:rsid w:val="005B7A31"/>
    <w:rsid w:val="005C121A"/>
    <w:rsid w:val="005C3AD9"/>
    <w:rsid w:val="005C3D17"/>
    <w:rsid w:val="005C6F82"/>
    <w:rsid w:val="005D00B5"/>
    <w:rsid w:val="005D0133"/>
    <w:rsid w:val="005D1C5D"/>
    <w:rsid w:val="005D2F99"/>
    <w:rsid w:val="005D4AF0"/>
    <w:rsid w:val="005D625F"/>
    <w:rsid w:val="005E26CA"/>
    <w:rsid w:val="005E2D7B"/>
    <w:rsid w:val="005E32F3"/>
    <w:rsid w:val="005E4B43"/>
    <w:rsid w:val="005E4F07"/>
    <w:rsid w:val="005E5C16"/>
    <w:rsid w:val="005F3A18"/>
    <w:rsid w:val="005F518B"/>
    <w:rsid w:val="005F5638"/>
    <w:rsid w:val="006027A6"/>
    <w:rsid w:val="006027F0"/>
    <w:rsid w:val="00603680"/>
    <w:rsid w:val="00604E8C"/>
    <w:rsid w:val="00605448"/>
    <w:rsid w:val="00607AEF"/>
    <w:rsid w:val="00607EAC"/>
    <w:rsid w:val="00611884"/>
    <w:rsid w:val="006118EE"/>
    <w:rsid w:val="00612290"/>
    <w:rsid w:val="00613B8D"/>
    <w:rsid w:val="00614FAD"/>
    <w:rsid w:val="0061568D"/>
    <w:rsid w:val="006162F8"/>
    <w:rsid w:val="006225BA"/>
    <w:rsid w:val="00623F73"/>
    <w:rsid w:val="00632836"/>
    <w:rsid w:val="006349E7"/>
    <w:rsid w:val="00635544"/>
    <w:rsid w:val="0063784E"/>
    <w:rsid w:val="0064026C"/>
    <w:rsid w:val="0064160D"/>
    <w:rsid w:val="0064273E"/>
    <w:rsid w:val="00645281"/>
    <w:rsid w:val="0064588E"/>
    <w:rsid w:val="00650001"/>
    <w:rsid w:val="006508BF"/>
    <w:rsid w:val="00657A2F"/>
    <w:rsid w:val="0066178D"/>
    <w:rsid w:val="00662DED"/>
    <w:rsid w:val="006670D6"/>
    <w:rsid w:val="0066718E"/>
    <w:rsid w:val="00671061"/>
    <w:rsid w:val="00672A2C"/>
    <w:rsid w:val="00675751"/>
    <w:rsid w:val="00675809"/>
    <w:rsid w:val="00676505"/>
    <w:rsid w:val="00681D6B"/>
    <w:rsid w:val="006856EF"/>
    <w:rsid w:val="00685DD6"/>
    <w:rsid w:val="00685E1F"/>
    <w:rsid w:val="00690825"/>
    <w:rsid w:val="00691192"/>
    <w:rsid w:val="00691249"/>
    <w:rsid w:val="0069278D"/>
    <w:rsid w:val="00694E7F"/>
    <w:rsid w:val="00695088"/>
    <w:rsid w:val="0069543B"/>
    <w:rsid w:val="006A0369"/>
    <w:rsid w:val="006A0DF9"/>
    <w:rsid w:val="006A1418"/>
    <w:rsid w:val="006A30D1"/>
    <w:rsid w:val="006A6ABB"/>
    <w:rsid w:val="006B2AE7"/>
    <w:rsid w:val="006B400C"/>
    <w:rsid w:val="006C0300"/>
    <w:rsid w:val="006C1B6F"/>
    <w:rsid w:val="006C2B4F"/>
    <w:rsid w:val="006C4124"/>
    <w:rsid w:val="006C4240"/>
    <w:rsid w:val="006D1E41"/>
    <w:rsid w:val="006D21A1"/>
    <w:rsid w:val="006D22A4"/>
    <w:rsid w:val="006D466E"/>
    <w:rsid w:val="006D474B"/>
    <w:rsid w:val="006E0D8B"/>
    <w:rsid w:val="006E4DF2"/>
    <w:rsid w:val="006E6D14"/>
    <w:rsid w:val="006E7B1A"/>
    <w:rsid w:val="006F0E4E"/>
    <w:rsid w:val="006F755E"/>
    <w:rsid w:val="006F765B"/>
    <w:rsid w:val="0070066D"/>
    <w:rsid w:val="0070259A"/>
    <w:rsid w:val="007049E7"/>
    <w:rsid w:val="00706DB6"/>
    <w:rsid w:val="00710463"/>
    <w:rsid w:val="00711B48"/>
    <w:rsid w:val="00713569"/>
    <w:rsid w:val="0071466A"/>
    <w:rsid w:val="007149B0"/>
    <w:rsid w:val="00714FF8"/>
    <w:rsid w:val="00716360"/>
    <w:rsid w:val="007176FB"/>
    <w:rsid w:val="00717EF9"/>
    <w:rsid w:val="00722485"/>
    <w:rsid w:val="00725E83"/>
    <w:rsid w:val="007279BB"/>
    <w:rsid w:val="0073031B"/>
    <w:rsid w:val="00731521"/>
    <w:rsid w:val="00735671"/>
    <w:rsid w:val="00742B23"/>
    <w:rsid w:val="00742C37"/>
    <w:rsid w:val="00743872"/>
    <w:rsid w:val="00744133"/>
    <w:rsid w:val="0074674C"/>
    <w:rsid w:val="007467C4"/>
    <w:rsid w:val="007502BB"/>
    <w:rsid w:val="007506B6"/>
    <w:rsid w:val="0075117B"/>
    <w:rsid w:val="00751CEF"/>
    <w:rsid w:val="0075207B"/>
    <w:rsid w:val="00753D58"/>
    <w:rsid w:val="007579A7"/>
    <w:rsid w:val="007601EB"/>
    <w:rsid w:val="00761D38"/>
    <w:rsid w:val="00764006"/>
    <w:rsid w:val="0076457D"/>
    <w:rsid w:val="0076528B"/>
    <w:rsid w:val="0076793A"/>
    <w:rsid w:val="00767AF2"/>
    <w:rsid w:val="007716FE"/>
    <w:rsid w:val="00773263"/>
    <w:rsid w:val="00773F6D"/>
    <w:rsid w:val="00774477"/>
    <w:rsid w:val="00774EE4"/>
    <w:rsid w:val="00775378"/>
    <w:rsid w:val="00777564"/>
    <w:rsid w:val="00781CC5"/>
    <w:rsid w:val="0078236C"/>
    <w:rsid w:val="007919B7"/>
    <w:rsid w:val="00793254"/>
    <w:rsid w:val="00795184"/>
    <w:rsid w:val="007954D9"/>
    <w:rsid w:val="00795D1C"/>
    <w:rsid w:val="00795FD3"/>
    <w:rsid w:val="007963DC"/>
    <w:rsid w:val="007A040F"/>
    <w:rsid w:val="007A1868"/>
    <w:rsid w:val="007A2705"/>
    <w:rsid w:val="007A4CD1"/>
    <w:rsid w:val="007A7E0E"/>
    <w:rsid w:val="007B07E1"/>
    <w:rsid w:val="007B162E"/>
    <w:rsid w:val="007B2D6E"/>
    <w:rsid w:val="007B3EC4"/>
    <w:rsid w:val="007B5207"/>
    <w:rsid w:val="007B5723"/>
    <w:rsid w:val="007B577A"/>
    <w:rsid w:val="007B58F0"/>
    <w:rsid w:val="007B6286"/>
    <w:rsid w:val="007C343E"/>
    <w:rsid w:val="007C3BFE"/>
    <w:rsid w:val="007C7155"/>
    <w:rsid w:val="007D0E42"/>
    <w:rsid w:val="007D1F7B"/>
    <w:rsid w:val="007D37CC"/>
    <w:rsid w:val="007D3B79"/>
    <w:rsid w:val="007D42C5"/>
    <w:rsid w:val="007D495F"/>
    <w:rsid w:val="007D504B"/>
    <w:rsid w:val="007E1165"/>
    <w:rsid w:val="007E3B01"/>
    <w:rsid w:val="007E5BFD"/>
    <w:rsid w:val="007E6167"/>
    <w:rsid w:val="007E6D01"/>
    <w:rsid w:val="007E70D0"/>
    <w:rsid w:val="007E7A4C"/>
    <w:rsid w:val="007F16AA"/>
    <w:rsid w:val="007F2FC1"/>
    <w:rsid w:val="007F3CA0"/>
    <w:rsid w:val="007F76F2"/>
    <w:rsid w:val="00803002"/>
    <w:rsid w:val="008031A8"/>
    <w:rsid w:val="0080350C"/>
    <w:rsid w:val="008047B3"/>
    <w:rsid w:val="00804C59"/>
    <w:rsid w:val="00805337"/>
    <w:rsid w:val="008109FF"/>
    <w:rsid w:val="008116A0"/>
    <w:rsid w:val="00813D32"/>
    <w:rsid w:val="00813D6F"/>
    <w:rsid w:val="00814B55"/>
    <w:rsid w:val="00817D2E"/>
    <w:rsid w:val="00822576"/>
    <w:rsid w:val="0082299F"/>
    <w:rsid w:val="008245F6"/>
    <w:rsid w:val="0082766E"/>
    <w:rsid w:val="00827D0D"/>
    <w:rsid w:val="00831203"/>
    <w:rsid w:val="00833731"/>
    <w:rsid w:val="00833F21"/>
    <w:rsid w:val="00842E6F"/>
    <w:rsid w:val="00842F50"/>
    <w:rsid w:val="008445AC"/>
    <w:rsid w:val="008451B8"/>
    <w:rsid w:val="00846F01"/>
    <w:rsid w:val="00847418"/>
    <w:rsid w:val="00847608"/>
    <w:rsid w:val="00851E9F"/>
    <w:rsid w:val="00854198"/>
    <w:rsid w:val="008618D7"/>
    <w:rsid w:val="00865F37"/>
    <w:rsid w:val="00866BFD"/>
    <w:rsid w:val="00866DE4"/>
    <w:rsid w:val="008672DF"/>
    <w:rsid w:val="008731E9"/>
    <w:rsid w:val="008741FC"/>
    <w:rsid w:val="00874D67"/>
    <w:rsid w:val="00875AA2"/>
    <w:rsid w:val="008762E0"/>
    <w:rsid w:val="00876772"/>
    <w:rsid w:val="0087729E"/>
    <w:rsid w:val="00880F80"/>
    <w:rsid w:val="0088112F"/>
    <w:rsid w:val="00882A2C"/>
    <w:rsid w:val="00887AF3"/>
    <w:rsid w:val="00890FFF"/>
    <w:rsid w:val="00891020"/>
    <w:rsid w:val="00891F80"/>
    <w:rsid w:val="0089391A"/>
    <w:rsid w:val="0089662D"/>
    <w:rsid w:val="00896738"/>
    <w:rsid w:val="008A0DC0"/>
    <w:rsid w:val="008A229E"/>
    <w:rsid w:val="008A4991"/>
    <w:rsid w:val="008A5439"/>
    <w:rsid w:val="008A6EC7"/>
    <w:rsid w:val="008A6F29"/>
    <w:rsid w:val="008A7B28"/>
    <w:rsid w:val="008B0155"/>
    <w:rsid w:val="008B14EC"/>
    <w:rsid w:val="008B2422"/>
    <w:rsid w:val="008B3A1D"/>
    <w:rsid w:val="008B3FB7"/>
    <w:rsid w:val="008B516C"/>
    <w:rsid w:val="008B5405"/>
    <w:rsid w:val="008B6F4B"/>
    <w:rsid w:val="008B7F0D"/>
    <w:rsid w:val="008C05A4"/>
    <w:rsid w:val="008C131B"/>
    <w:rsid w:val="008C382A"/>
    <w:rsid w:val="008C62E5"/>
    <w:rsid w:val="008C6C73"/>
    <w:rsid w:val="008C6EBD"/>
    <w:rsid w:val="008D07E0"/>
    <w:rsid w:val="008D136B"/>
    <w:rsid w:val="008D2819"/>
    <w:rsid w:val="008D49DD"/>
    <w:rsid w:val="008D7125"/>
    <w:rsid w:val="008D75EB"/>
    <w:rsid w:val="008E1E29"/>
    <w:rsid w:val="008E53BF"/>
    <w:rsid w:val="008E567E"/>
    <w:rsid w:val="008F1737"/>
    <w:rsid w:val="008F3860"/>
    <w:rsid w:val="008F3935"/>
    <w:rsid w:val="008F58BC"/>
    <w:rsid w:val="008F59EB"/>
    <w:rsid w:val="008F712E"/>
    <w:rsid w:val="008F7301"/>
    <w:rsid w:val="009023DE"/>
    <w:rsid w:val="0090272A"/>
    <w:rsid w:val="00903306"/>
    <w:rsid w:val="00904425"/>
    <w:rsid w:val="00911110"/>
    <w:rsid w:val="0091295D"/>
    <w:rsid w:val="00925941"/>
    <w:rsid w:val="00930E95"/>
    <w:rsid w:val="00931464"/>
    <w:rsid w:val="00933BDB"/>
    <w:rsid w:val="00937F80"/>
    <w:rsid w:val="009406EE"/>
    <w:rsid w:val="0094204A"/>
    <w:rsid w:val="00943174"/>
    <w:rsid w:val="0094574B"/>
    <w:rsid w:val="009512F2"/>
    <w:rsid w:val="00951E90"/>
    <w:rsid w:val="00953D37"/>
    <w:rsid w:val="009553F7"/>
    <w:rsid w:val="00955530"/>
    <w:rsid w:val="00955D5A"/>
    <w:rsid w:val="00955E53"/>
    <w:rsid w:val="00956ACD"/>
    <w:rsid w:val="00960B5A"/>
    <w:rsid w:val="00962EB5"/>
    <w:rsid w:val="00963DE2"/>
    <w:rsid w:val="0096415C"/>
    <w:rsid w:val="00964B89"/>
    <w:rsid w:val="0096755C"/>
    <w:rsid w:val="00967971"/>
    <w:rsid w:val="00967BBF"/>
    <w:rsid w:val="009707AF"/>
    <w:rsid w:val="0097173E"/>
    <w:rsid w:val="0097257D"/>
    <w:rsid w:val="00980AC9"/>
    <w:rsid w:val="00981D19"/>
    <w:rsid w:val="009835F0"/>
    <w:rsid w:val="00983FEF"/>
    <w:rsid w:val="00984CC4"/>
    <w:rsid w:val="00985B9E"/>
    <w:rsid w:val="00986608"/>
    <w:rsid w:val="00986B89"/>
    <w:rsid w:val="009921C9"/>
    <w:rsid w:val="00992454"/>
    <w:rsid w:val="0099342D"/>
    <w:rsid w:val="00993D0E"/>
    <w:rsid w:val="009958D7"/>
    <w:rsid w:val="0099759A"/>
    <w:rsid w:val="009A1195"/>
    <w:rsid w:val="009A1A13"/>
    <w:rsid w:val="009A1FD5"/>
    <w:rsid w:val="009A48DA"/>
    <w:rsid w:val="009A65B4"/>
    <w:rsid w:val="009A79FD"/>
    <w:rsid w:val="009A7C7B"/>
    <w:rsid w:val="009B11C8"/>
    <w:rsid w:val="009B13E4"/>
    <w:rsid w:val="009B1477"/>
    <w:rsid w:val="009B2AE7"/>
    <w:rsid w:val="009B64EC"/>
    <w:rsid w:val="009B6AE2"/>
    <w:rsid w:val="009C003D"/>
    <w:rsid w:val="009C023C"/>
    <w:rsid w:val="009C04AF"/>
    <w:rsid w:val="009C1E20"/>
    <w:rsid w:val="009C33F1"/>
    <w:rsid w:val="009C629A"/>
    <w:rsid w:val="009C64FE"/>
    <w:rsid w:val="009D0439"/>
    <w:rsid w:val="009D0455"/>
    <w:rsid w:val="009D0581"/>
    <w:rsid w:val="009D17BA"/>
    <w:rsid w:val="009D4169"/>
    <w:rsid w:val="009D42A7"/>
    <w:rsid w:val="009D6810"/>
    <w:rsid w:val="009E1999"/>
    <w:rsid w:val="009E34B0"/>
    <w:rsid w:val="009E4F3C"/>
    <w:rsid w:val="009E5958"/>
    <w:rsid w:val="009E6B79"/>
    <w:rsid w:val="009E6DDE"/>
    <w:rsid w:val="009F2AB7"/>
    <w:rsid w:val="009F3C98"/>
    <w:rsid w:val="009F666C"/>
    <w:rsid w:val="009F7654"/>
    <w:rsid w:val="00A049EA"/>
    <w:rsid w:val="00A04C8E"/>
    <w:rsid w:val="00A0552A"/>
    <w:rsid w:val="00A06F83"/>
    <w:rsid w:val="00A07EC9"/>
    <w:rsid w:val="00A11B97"/>
    <w:rsid w:val="00A11CDE"/>
    <w:rsid w:val="00A1323B"/>
    <w:rsid w:val="00A1371C"/>
    <w:rsid w:val="00A147FC"/>
    <w:rsid w:val="00A15859"/>
    <w:rsid w:val="00A16B94"/>
    <w:rsid w:val="00A174E0"/>
    <w:rsid w:val="00A20554"/>
    <w:rsid w:val="00A21AC7"/>
    <w:rsid w:val="00A2220C"/>
    <w:rsid w:val="00A22A7C"/>
    <w:rsid w:val="00A22FA7"/>
    <w:rsid w:val="00A25379"/>
    <w:rsid w:val="00A25CF4"/>
    <w:rsid w:val="00A27A74"/>
    <w:rsid w:val="00A30A32"/>
    <w:rsid w:val="00A322F0"/>
    <w:rsid w:val="00A347FC"/>
    <w:rsid w:val="00A41547"/>
    <w:rsid w:val="00A41C58"/>
    <w:rsid w:val="00A42454"/>
    <w:rsid w:val="00A42ACF"/>
    <w:rsid w:val="00A43A66"/>
    <w:rsid w:val="00A447FD"/>
    <w:rsid w:val="00A45918"/>
    <w:rsid w:val="00A46E92"/>
    <w:rsid w:val="00A47206"/>
    <w:rsid w:val="00A5065C"/>
    <w:rsid w:val="00A51FDE"/>
    <w:rsid w:val="00A52A37"/>
    <w:rsid w:val="00A53488"/>
    <w:rsid w:val="00A54EEB"/>
    <w:rsid w:val="00A56B51"/>
    <w:rsid w:val="00A57F68"/>
    <w:rsid w:val="00A60023"/>
    <w:rsid w:val="00A61A98"/>
    <w:rsid w:val="00A62FD0"/>
    <w:rsid w:val="00A63D0C"/>
    <w:rsid w:val="00A640C9"/>
    <w:rsid w:val="00A640E1"/>
    <w:rsid w:val="00A665B8"/>
    <w:rsid w:val="00A67704"/>
    <w:rsid w:val="00A67C78"/>
    <w:rsid w:val="00A70ECC"/>
    <w:rsid w:val="00A71BEC"/>
    <w:rsid w:val="00A7413D"/>
    <w:rsid w:val="00A75E7C"/>
    <w:rsid w:val="00A76496"/>
    <w:rsid w:val="00A82820"/>
    <w:rsid w:val="00A829B0"/>
    <w:rsid w:val="00A82C03"/>
    <w:rsid w:val="00A85E52"/>
    <w:rsid w:val="00A868FC"/>
    <w:rsid w:val="00A86D60"/>
    <w:rsid w:val="00A87713"/>
    <w:rsid w:val="00A93F08"/>
    <w:rsid w:val="00A93F68"/>
    <w:rsid w:val="00A94EEE"/>
    <w:rsid w:val="00A95577"/>
    <w:rsid w:val="00A957DC"/>
    <w:rsid w:val="00AA0017"/>
    <w:rsid w:val="00AA45A3"/>
    <w:rsid w:val="00AA49B7"/>
    <w:rsid w:val="00AA63A0"/>
    <w:rsid w:val="00AA69DF"/>
    <w:rsid w:val="00AB2157"/>
    <w:rsid w:val="00AB39A3"/>
    <w:rsid w:val="00AC02D7"/>
    <w:rsid w:val="00AC330A"/>
    <w:rsid w:val="00AD0493"/>
    <w:rsid w:val="00AD0DDB"/>
    <w:rsid w:val="00AD23CC"/>
    <w:rsid w:val="00AD3796"/>
    <w:rsid w:val="00AD5AFC"/>
    <w:rsid w:val="00AE05E9"/>
    <w:rsid w:val="00AE10E6"/>
    <w:rsid w:val="00AE137E"/>
    <w:rsid w:val="00AE27B7"/>
    <w:rsid w:val="00AE532E"/>
    <w:rsid w:val="00AF0DFA"/>
    <w:rsid w:val="00AF43DA"/>
    <w:rsid w:val="00AF5BFC"/>
    <w:rsid w:val="00AF74CC"/>
    <w:rsid w:val="00AF7AB3"/>
    <w:rsid w:val="00AF7D9E"/>
    <w:rsid w:val="00B00486"/>
    <w:rsid w:val="00B02F85"/>
    <w:rsid w:val="00B03B65"/>
    <w:rsid w:val="00B03D62"/>
    <w:rsid w:val="00B05267"/>
    <w:rsid w:val="00B10F33"/>
    <w:rsid w:val="00B121A2"/>
    <w:rsid w:val="00B1378B"/>
    <w:rsid w:val="00B14BBB"/>
    <w:rsid w:val="00B14FD7"/>
    <w:rsid w:val="00B15708"/>
    <w:rsid w:val="00B163CE"/>
    <w:rsid w:val="00B215C7"/>
    <w:rsid w:val="00B21700"/>
    <w:rsid w:val="00B22E75"/>
    <w:rsid w:val="00B244D7"/>
    <w:rsid w:val="00B26E2B"/>
    <w:rsid w:val="00B273AD"/>
    <w:rsid w:val="00B32319"/>
    <w:rsid w:val="00B32CF6"/>
    <w:rsid w:val="00B34547"/>
    <w:rsid w:val="00B35A89"/>
    <w:rsid w:val="00B40D67"/>
    <w:rsid w:val="00B40D98"/>
    <w:rsid w:val="00B41A24"/>
    <w:rsid w:val="00B41F77"/>
    <w:rsid w:val="00B421FB"/>
    <w:rsid w:val="00B422A2"/>
    <w:rsid w:val="00B42E31"/>
    <w:rsid w:val="00B44880"/>
    <w:rsid w:val="00B473CB"/>
    <w:rsid w:val="00B503C6"/>
    <w:rsid w:val="00B50427"/>
    <w:rsid w:val="00B50AAF"/>
    <w:rsid w:val="00B51B12"/>
    <w:rsid w:val="00B5344E"/>
    <w:rsid w:val="00B55DC1"/>
    <w:rsid w:val="00B55DCB"/>
    <w:rsid w:val="00B56A9C"/>
    <w:rsid w:val="00B57511"/>
    <w:rsid w:val="00B57AAB"/>
    <w:rsid w:val="00B60D83"/>
    <w:rsid w:val="00B61C91"/>
    <w:rsid w:val="00B64F48"/>
    <w:rsid w:val="00B70843"/>
    <w:rsid w:val="00B72183"/>
    <w:rsid w:val="00B76AF4"/>
    <w:rsid w:val="00B77027"/>
    <w:rsid w:val="00B801F3"/>
    <w:rsid w:val="00B80603"/>
    <w:rsid w:val="00B81E34"/>
    <w:rsid w:val="00B834E2"/>
    <w:rsid w:val="00B872BE"/>
    <w:rsid w:val="00B87A90"/>
    <w:rsid w:val="00B87B5E"/>
    <w:rsid w:val="00B87B68"/>
    <w:rsid w:val="00B904F1"/>
    <w:rsid w:val="00B9250D"/>
    <w:rsid w:val="00BA00CF"/>
    <w:rsid w:val="00BA0B90"/>
    <w:rsid w:val="00BA0D68"/>
    <w:rsid w:val="00BA1DC6"/>
    <w:rsid w:val="00BA29FA"/>
    <w:rsid w:val="00BB04FF"/>
    <w:rsid w:val="00BB22D1"/>
    <w:rsid w:val="00BB3887"/>
    <w:rsid w:val="00BB3B76"/>
    <w:rsid w:val="00BB6259"/>
    <w:rsid w:val="00BB7C6F"/>
    <w:rsid w:val="00BC029E"/>
    <w:rsid w:val="00BC036D"/>
    <w:rsid w:val="00BC27BB"/>
    <w:rsid w:val="00BC5D88"/>
    <w:rsid w:val="00BD4BF3"/>
    <w:rsid w:val="00BD5302"/>
    <w:rsid w:val="00BE102A"/>
    <w:rsid w:val="00BE4854"/>
    <w:rsid w:val="00BE5CE9"/>
    <w:rsid w:val="00BF0004"/>
    <w:rsid w:val="00BF0A23"/>
    <w:rsid w:val="00BF1DE8"/>
    <w:rsid w:val="00BF2593"/>
    <w:rsid w:val="00BF7089"/>
    <w:rsid w:val="00C00791"/>
    <w:rsid w:val="00C00CC7"/>
    <w:rsid w:val="00C01EF1"/>
    <w:rsid w:val="00C02591"/>
    <w:rsid w:val="00C10581"/>
    <w:rsid w:val="00C118B3"/>
    <w:rsid w:val="00C130DD"/>
    <w:rsid w:val="00C14742"/>
    <w:rsid w:val="00C147EA"/>
    <w:rsid w:val="00C14F22"/>
    <w:rsid w:val="00C15D91"/>
    <w:rsid w:val="00C20097"/>
    <w:rsid w:val="00C202C5"/>
    <w:rsid w:val="00C20777"/>
    <w:rsid w:val="00C21672"/>
    <w:rsid w:val="00C22BFF"/>
    <w:rsid w:val="00C234EA"/>
    <w:rsid w:val="00C23D66"/>
    <w:rsid w:val="00C243BD"/>
    <w:rsid w:val="00C31E2C"/>
    <w:rsid w:val="00C33E5F"/>
    <w:rsid w:val="00C36DC5"/>
    <w:rsid w:val="00C3722A"/>
    <w:rsid w:val="00C4025D"/>
    <w:rsid w:val="00C40B71"/>
    <w:rsid w:val="00C41386"/>
    <w:rsid w:val="00C47105"/>
    <w:rsid w:val="00C47252"/>
    <w:rsid w:val="00C479C9"/>
    <w:rsid w:val="00C52A37"/>
    <w:rsid w:val="00C530C7"/>
    <w:rsid w:val="00C536C6"/>
    <w:rsid w:val="00C564EE"/>
    <w:rsid w:val="00C56508"/>
    <w:rsid w:val="00C57EB4"/>
    <w:rsid w:val="00C60093"/>
    <w:rsid w:val="00C632A9"/>
    <w:rsid w:val="00C653CD"/>
    <w:rsid w:val="00C65407"/>
    <w:rsid w:val="00C654AD"/>
    <w:rsid w:val="00C67898"/>
    <w:rsid w:val="00C71367"/>
    <w:rsid w:val="00C72401"/>
    <w:rsid w:val="00C73188"/>
    <w:rsid w:val="00C75259"/>
    <w:rsid w:val="00C7621E"/>
    <w:rsid w:val="00C815DC"/>
    <w:rsid w:val="00C8175A"/>
    <w:rsid w:val="00C81B61"/>
    <w:rsid w:val="00C828E0"/>
    <w:rsid w:val="00C85A89"/>
    <w:rsid w:val="00C87839"/>
    <w:rsid w:val="00C905FF"/>
    <w:rsid w:val="00C91467"/>
    <w:rsid w:val="00C919D3"/>
    <w:rsid w:val="00C9260A"/>
    <w:rsid w:val="00C9530E"/>
    <w:rsid w:val="00CA01A5"/>
    <w:rsid w:val="00CA10E0"/>
    <w:rsid w:val="00CA1D9F"/>
    <w:rsid w:val="00CA3062"/>
    <w:rsid w:val="00CA31E6"/>
    <w:rsid w:val="00CB2771"/>
    <w:rsid w:val="00CB2AB1"/>
    <w:rsid w:val="00CB72E5"/>
    <w:rsid w:val="00CC1C78"/>
    <w:rsid w:val="00CC2FD9"/>
    <w:rsid w:val="00CC4070"/>
    <w:rsid w:val="00CC467B"/>
    <w:rsid w:val="00CC6F89"/>
    <w:rsid w:val="00CD0138"/>
    <w:rsid w:val="00CD0C2E"/>
    <w:rsid w:val="00CD1F7D"/>
    <w:rsid w:val="00CD344D"/>
    <w:rsid w:val="00CD3FAA"/>
    <w:rsid w:val="00CD654F"/>
    <w:rsid w:val="00CE05D0"/>
    <w:rsid w:val="00CE3232"/>
    <w:rsid w:val="00CE4585"/>
    <w:rsid w:val="00CE4700"/>
    <w:rsid w:val="00CF0C3B"/>
    <w:rsid w:val="00CF2541"/>
    <w:rsid w:val="00CF2D9C"/>
    <w:rsid w:val="00CF3482"/>
    <w:rsid w:val="00CF592B"/>
    <w:rsid w:val="00CF6DD1"/>
    <w:rsid w:val="00D00C8E"/>
    <w:rsid w:val="00D01AFB"/>
    <w:rsid w:val="00D06840"/>
    <w:rsid w:val="00D16BCD"/>
    <w:rsid w:val="00D210C4"/>
    <w:rsid w:val="00D2168C"/>
    <w:rsid w:val="00D25CD8"/>
    <w:rsid w:val="00D277DE"/>
    <w:rsid w:val="00D2780C"/>
    <w:rsid w:val="00D279F1"/>
    <w:rsid w:val="00D30765"/>
    <w:rsid w:val="00D34427"/>
    <w:rsid w:val="00D34CB7"/>
    <w:rsid w:val="00D37C84"/>
    <w:rsid w:val="00D4041B"/>
    <w:rsid w:val="00D40C6D"/>
    <w:rsid w:val="00D53480"/>
    <w:rsid w:val="00D53DFB"/>
    <w:rsid w:val="00D54153"/>
    <w:rsid w:val="00D55C61"/>
    <w:rsid w:val="00D6224E"/>
    <w:rsid w:val="00D64A42"/>
    <w:rsid w:val="00D65666"/>
    <w:rsid w:val="00D67261"/>
    <w:rsid w:val="00D673E6"/>
    <w:rsid w:val="00D807C9"/>
    <w:rsid w:val="00D82FEB"/>
    <w:rsid w:val="00D83D60"/>
    <w:rsid w:val="00D841E6"/>
    <w:rsid w:val="00D84487"/>
    <w:rsid w:val="00D84667"/>
    <w:rsid w:val="00D87EE8"/>
    <w:rsid w:val="00D90DAC"/>
    <w:rsid w:val="00D96CD7"/>
    <w:rsid w:val="00D97519"/>
    <w:rsid w:val="00DA1B96"/>
    <w:rsid w:val="00DA3674"/>
    <w:rsid w:val="00DA5260"/>
    <w:rsid w:val="00DA6A90"/>
    <w:rsid w:val="00DA70A8"/>
    <w:rsid w:val="00DA73D2"/>
    <w:rsid w:val="00DA795B"/>
    <w:rsid w:val="00DA7C94"/>
    <w:rsid w:val="00DB2BAD"/>
    <w:rsid w:val="00DC2717"/>
    <w:rsid w:val="00DC38D5"/>
    <w:rsid w:val="00DC508C"/>
    <w:rsid w:val="00DC5C92"/>
    <w:rsid w:val="00DC62CE"/>
    <w:rsid w:val="00DC6486"/>
    <w:rsid w:val="00DD0E50"/>
    <w:rsid w:val="00DD417D"/>
    <w:rsid w:val="00DD5502"/>
    <w:rsid w:val="00DD5519"/>
    <w:rsid w:val="00DD589D"/>
    <w:rsid w:val="00DD6316"/>
    <w:rsid w:val="00DD6ED8"/>
    <w:rsid w:val="00DE00D7"/>
    <w:rsid w:val="00DE18F3"/>
    <w:rsid w:val="00DE1B16"/>
    <w:rsid w:val="00DE225D"/>
    <w:rsid w:val="00DE4D1E"/>
    <w:rsid w:val="00DE7196"/>
    <w:rsid w:val="00DF01FF"/>
    <w:rsid w:val="00DF0A5C"/>
    <w:rsid w:val="00DF5A56"/>
    <w:rsid w:val="00DF5B31"/>
    <w:rsid w:val="00DF6BA5"/>
    <w:rsid w:val="00DF719E"/>
    <w:rsid w:val="00DF746B"/>
    <w:rsid w:val="00DF7F5F"/>
    <w:rsid w:val="00E00E41"/>
    <w:rsid w:val="00E01BDF"/>
    <w:rsid w:val="00E01F29"/>
    <w:rsid w:val="00E022F7"/>
    <w:rsid w:val="00E02B27"/>
    <w:rsid w:val="00E06A2C"/>
    <w:rsid w:val="00E070C6"/>
    <w:rsid w:val="00E07716"/>
    <w:rsid w:val="00E1018A"/>
    <w:rsid w:val="00E123A8"/>
    <w:rsid w:val="00E148D6"/>
    <w:rsid w:val="00E15606"/>
    <w:rsid w:val="00E16787"/>
    <w:rsid w:val="00E21CBA"/>
    <w:rsid w:val="00E21D57"/>
    <w:rsid w:val="00E220EC"/>
    <w:rsid w:val="00E22652"/>
    <w:rsid w:val="00E22969"/>
    <w:rsid w:val="00E22A65"/>
    <w:rsid w:val="00E22F19"/>
    <w:rsid w:val="00E238C3"/>
    <w:rsid w:val="00E24E99"/>
    <w:rsid w:val="00E272ED"/>
    <w:rsid w:val="00E3092C"/>
    <w:rsid w:val="00E32CED"/>
    <w:rsid w:val="00E3365A"/>
    <w:rsid w:val="00E34B87"/>
    <w:rsid w:val="00E4032F"/>
    <w:rsid w:val="00E437CD"/>
    <w:rsid w:val="00E45844"/>
    <w:rsid w:val="00E46B69"/>
    <w:rsid w:val="00E472CB"/>
    <w:rsid w:val="00E510D3"/>
    <w:rsid w:val="00E517BA"/>
    <w:rsid w:val="00E5322C"/>
    <w:rsid w:val="00E53391"/>
    <w:rsid w:val="00E546D5"/>
    <w:rsid w:val="00E57080"/>
    <w:rsid w:val="00E6074F"/>
    <w:rsid w:val="00E61908"/>
    <w:rsid w:val="00E62AB6"/>
    <w:rsid w:val="00E62C00"/>
    <w:rsid w:val="00E63D1F"/>
    <w:rsid w:val="00E64863"/>
    <w:rsid w:val="00E7310E"/>
    <w:rsid w:val="00E73E7B"/>
    <w:rsid w:val="00E7418C"/>
    <w:rsid w:val="00E74666"/>
    <w:rsid w:val="00E76670"/>
    <w:rsid w:val="00E81624"/>
    <w:rsid w:val="00E81CE5"/>
    <w:rsid w:val="00E83A4D"/>
    <w:rsid w:val="00E85357"/>
    <w:rsid w:val="00E900FE"/>
    <w:rsid w:val="00E90503"/>
    <w:rsid w:val="00E9257D"/>
    <w:rsid w:val="00E92582"/>
    <w:rsid w:val="00E945AE"/>
    <w:rsid w:val="00E967A9"/>
    <w:rsid w:val="00EA06E5"/>
    <w:rsid w:val="00EA51D2"/>
    <w:rsid w:val="00EA70EF"/>
    <w:rsid w:val="00EA7953"/>
    <w:rsid w:val="00EB1F8E"/>
    <w:rsid w:val="00EB49E8"/>
    <w:rsid w:val="00EB6C54"/>
    <w:rsid w:val="00EB742E"/>
    <w:rsid w:val="00EC0654"/>
    <w:rsid w:val="00EC43AA"/>
    <w:rsid w:val="00EC61E1"/>
    <w:rsid w:val="00ED14CD"/>
    <w:rsid w:val="00ED3142"/>
    <w:rsid w:val="00ED7366"/>
    <w:rsid w:val="00EE0BEF"/>
    <w:rsid w:val="00EE0EB2"/>
    <w:rsid w:val="00EE15BE"/>
    <w:rsid w:val="00EE629A"/>
    <w:rsid w:val="00EE6853"/>
    <w:rsid w:val="00EE69C6"/>
    <w:rsid w:val="00EF0962"/>
    <w:rsid w:val="00EF1BA7"/>
    <w:rsid w:val="00EF3B0E"/>
    <w:rsid w:val="00EF4506"/>
    <w:rsid w:val="00EF654A"/>
    <w:rsid w:val="00EF6909"/>
    <w:rsid w:val="00EF76CE"/>
    <w:rsid w:val="00F03000"/>
    <w:rsid w:val="00F034A1"/>
    <w:rsid w:val="00F03A3C"/>
    <w:rsid w:val="00F06DC3"/>
    <w:rsid w:val="00F1361F"/>
    <w:rsid w:val="00F13C36"/>
    <w:rsid w:val="00F158A3"/>
    <w:rsid w:val="00F1681C"/>
    <w:rsid w:val="00F17ECC"/>
    <w:rsid w:val="00F20BD9"/>
    <w:rsid w:val="00F211A5"/>
    <w:rsid w:val="00F22267"/>
    <w:rsid w:val="00F22919"/>
    <w:rsid w:val="00F2297A"/>
    <w:rsid w:val="00F22B97"/>
    <w:rsid w:val="00F23D01"/>
    <w:rsid w:val="00F24826"/>
    <w:rsid w:val="00F24D28"/>
    <w:rsid w:val="00F3030C"/>
    <w:rsid w:val="00F316C1"/>
    <w:rsid w:val="00F33421"/>
    <w:rsid w:val="00F338D7"/>
    <w:rsid w:val="00F357B9"/>
    <w:rsid w:val="00F37F13"/>
    <w:rsid w:val="00F41630"/>
    <w:rsid w:val="00F438F9"/>
    <w:rsid w:val="00F4668B"/>
    <w:rsid w:val="00F54CA0"/>
    <w:rsid w:val="00F56184"/>
    <w:rsid w:val="00F579E4"/>
    <w:rsid w:val="00F57C04"/>
    <w:rsid w:val="00F60F42"/>
    <w:rsid w:val="00F6247B"/>
    <w:rsid w:val="00F63037"/>
    <w:rsid w:val="00F64F36"/>
    <w:rsid w:val="00F710EF"/>
    <w:rsid w:val="00F7391E"/>
    <w:rsid w:val="00F73A1A"/>
    <w:rsid w:val="00F73D0B"/>
    <w:rsid w:val="00F74D98"/>
    <w:rsid w:val="00F767C2"/>
    <w:rsid w:val="00F76CFA"/>
    <w:rsid w:val="00F77C3B"/>
    <w:rsid w:val="00F8043E"/>
    <w:rsid w:val="00F81732"/>
    <w:rsid w:val="00F81CDD"/>
    <w:rsid w:val="00F8238A"/>
    <w:rsid w:val="00F826D1"/>
    <w:rsid w:val="00F83995"/>
    <w:rsid w:val="00F84150"/>
    <w:rsid w:val="00F84B8B"/>
    <w:rsid w:val="00F854AB"/>
    <w:rsid w:val="00F86FDF"/>
    <w:rsid w:val="00F878AE"/>
    <w:rsid w:val="00F87A60"/>
    <w:rsid w:val="00F87B8D"/>
    <w:rsid w:val="00F904C2"/>
    <w:rsid w:val="00F97136"/>
    <w:rsid w:val="00FA38D1"/>
    <w:rsid w:val="00FA418C"/>
    <w:rsid w:val="00FA6608"/>
    <w:rsid w:val="00FB097F"/>
    <w:rsid w:val="00FB7150"/>
    <w:rsid w:val="00FB7479"/>
    <w:rsid w:val="00FC19C5"/>
    <w:rsid w:val="00FD155D"/>
    <w:rsid w:val="00FD15B7"/>
    <w:rsid w:val="00FD1D35"/>
    <w:rsid w:val="00FD4A7E"/>
    <w:rsid w:val="00FD559D"/>
    <w:rsid w:val="00FD6FA7"/>
    <w:rsid w:val="00FE0DB8"/>
    <w:rsid w:val="00FE0E60"/>
    <w:rsid w:val="00FE27B4"/>
    <w:rsid w:val="00FE2E8B"/>
    <w:rsid w:val="00FE34A1"/>
    <w:rsid w:val="00FE44DF"/>
    <w:rsid w:val="00FE55C2"/>
    <w:rsid w:val="00FE6DCB"/>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1FF6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7666-C316-46AF-878F-6DB6EE27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693</cp:revision>
  <cp:lastPrinted>2018-11-07T10:25:00Z</cp:lastPrinted>
  <dcterms:created xsi:type="dcterms:W3CDTF">2018-06-14T05:04:00Z</dcterms:created>
  <dcterms:modified xsi:type="dcterms:W3CDTF">2018-11-09T10:16:00Z</dcterms:modified>
</cp:coreProperties>
</file>