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75E1" w14:textId="77777777" w:rsidR="006C1D88" w:rsidRPr="00FA7F74" w:rsidRDefault="006C1D8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4158ECD0" w14:textId="77777777" w:rsidR="003640FB" w:rsidRPr="00FA7F74" w:rsidRDefault="003640FB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0B81CA9F" w14:textId="77777777" w:rsidR="00E55795" w:rsidRPr="00FA7F74" w:rsidRDefault="00151502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6"/>
          <w:szCs w:val="26"/>
          <w:lang w:val="en-US" w:eastAsia="en-US"/>
        </w:rPr>
      </w:pPr>
      <w:r w:rsidRPr="00FA7F74">
        <w:rPr>
          <w:rFonts w:ascii="Arial" w:eastAsiaTheme="minorHAnsi" w:hAnsi="Arial" w:cs="Arial"/>
          <w:b/>
          <w:sz w:val="26"/>
          <w:szCs w:val="26"/>
          <w:lang w:val="en-US"/>
        </w:rPr>
        <w:t>TGW speed</w:t>
      </w:r>
      <w:r w:rsidR="00D45731" w:rsidRPr="00FA7F74">
        <w:rPr>
          <w:rFonts w:ascii="Arial" w:eastAsiaTheme="minorHAnsi" w:hAnsi="Arial" w:cs="Arial"/>
          <w:b/>
          <w:sz w:val="26"/>
          <w:szCs w:val="26"/>
          <w:lang w:val="en-US"/>
        </w:rPr>
        <w:t>s up Belgian grocery specialist</w:t>
      </w:r>
      <w:r w:rsidRPr="00FA7F74">
        <w:rPr>
          <w:rFonts w:ascii="Arial" w:eastAsiaTheme="minorHAnsi" w:hAnsi="Arial" w:cs="Arial"/>
          <w:b/>
          <w:sz w:val="26"/>
          <w:szCs w:val="26"/>
          <w:lang w:val="en-US"/>
        </w:rPr>
        <w:t xml:space="preserve"> UpFresh</w:t>
      </w:r>
    </w:p>
    <w:p w14:paraId="0D46EE30" w14:textId="77777777" w:rsidR="00E55795" w:rsidRPr="00FA7F74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"/>
          <w:szCs w:val="2"/>
          <w:lang w:val="en-US" w:eastAsia="en-US"/>
        </w:rPr>
      </w:pPr>
    </w:p>
    <w:p w14:paraId="752C524B" w14:textId="77777777" w:rsidR="00E55795" w:rsidRPr="00FA7F74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405E038D" w14:textId="77777777" w:rsidR="00AE70B5" w:rsidRPr="00FA7F74" w:rsidRDefault="00AE70B5" w:rsidP="00E31DE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FA7F74">
        <w:rPr>
          <w:rFonts w:ascii="Arial" w:eastAsiaTheme="minorHAnsi" w:hAnsi="Arial" w:cs="Arial"/>
          <w:b/>
          <w:sz w:val="22"/>
          <w:szCs w:val="22"/>
          <w:lang w:val="en-US"/>
        </w:rPr>
        <w:t>Automation of manual p</w:t>
      </w:r>
      <w:bookmarkStart w:id="0" w:name="_GoBack"/>
      <w:bookmarkEnd w:id="0"/>
      <w:r w:rsidRPr="00FA7F74">
        <w:rPr>
          <w:rFonts w:ascii="Arial" w:eastAsiaTheme="minorHAnsi" w:hAnsi="Arial" w:cs="Arial"/>
          <w:b/>
          <w:sz w:val="22"/>
          <w:szCs w:val="22"/>
          <w:lang w:val="en-US"/>
        </w:rPr>
        <w:t>rocesses increases flexibility while reducing operating costs</w:t>
      </w:r>
    </w:p>
    <w:p w14:paraId="71BB1F3F" w14:textId="6CA53A03" w:rsidR="00C31E8F" w:rsidRPr="00FA7F74" w:rsidRDefault="00AE70B5" w:rsidP="00E55795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FA7F74">
        <w:rPr>
          <w:rFonts w:ascii="Arial" w:eastAsiaTheme="minorHAnsi" w:hAnsi="Arial" w:cs="Arial"/>
          <w:b/>
          <w:sz w:val="22"/>
          <w:szCs w:val="22"/>
          <w:lang w:val="en-US"/>
        </w:rPr>
        <w:t xml:space="preserve">TGW Warehouse Software plans, </w:t>
      </w:r>
      <w:r w:rsidR="00C71709" w:rsidRPr="00C71709">
        <w:rPr>
          <w:rFonts w:ascii="Arial" w:eastAsiaTheme="minorHAnsi" w:hAnsi="Arial" w:cs="Arial"/>
          <w:b/>
          <w:sz w:val="22"/>
          <w:szCs w:val="22"/>
          <w:lang w:val="en-US"/>
        </w:rPr>
        <w:t>controls,</w:t>
      </w:r>
      <w:r w:rsidRPr="00FA7F74">
        <w:rPr>
          <w:rFonts w:ascii="Arial" w:eastAsiaTheme="minorHAnsi" w:hAnsi="Arial" w:cs="Arial"/>
          <w:b/>
          <w:sz w:val="22"/>
          <w:szCs w:val="22"/>
          <w:lang w:val="en-US"/>
        </w:rPr>
        <w:t xml:space="preserve"> and monitors all processes</w:t>
      </w:r>
    </w:p>
    <w:p w14:paraId="32AAAAB9" w14:textId="3C2D781A" w:rsidR="00356FC7" w:rsidRPr="00FA7F74" w:rsidRDefault="00356FC7" w:rsidP="00E55795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FA7F74">
        <w:rPr>
          <w:rFonts w:ascii="Arial" w:eastAsiaTheme="minorHAnsi" w:hAnsi="Arial" w:cs="Arial"/>
          <w:b/>
          <w:sz w:val="22"/>
          <w:szCs w:val="22"/>
          <w:lang w:val="en-US"/>
        </w:rPr>
        <w:t xml:space="preserve">Robots handle putting together customer pallets and </w:t>
      </w:r>
      <w:r w:rsidR="003B171A" w:rsidRPr="003B171A">
        <w:rPr>
          <w:rFonts w:ascii="Arial" w:eastAsiaTheme="minorHAnsi" w:hAnsi="Arial" w:cs="Arial"/>
          <w:b/>
          <w:sz w:val="22"/>
          <w:szCs w:val="22"/>
          <w:lang w:val="en-US"/>
        </w:rPr>
        <w:t>depalletizing</w:t>
      </w:r>
      <w:r w:rsidRPr="00FA7F74">
        <w:rPr>
          <w:rFonts w:ascii="Arial" w:eastAsiaTheme="minorHAnsi" w:hAnsi="Arial" w:cs="Arial"/>
          <w:b/>
          <w:sz w:val="22"/>
          <w:szCs w:val="22"/>
          <w:lang w:val="en-US"/>
        </w:rPr>
        <w:t xml:space="preserve"> empty totes</w:t>
      </w:r>
    </w:p>
    <w:p w14:paraId="58645857" w14:textId="77777777" w:rsidR="00E55795" w:rsidRPr="00FA7F74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1C9DF958" w14:textId="57D2877C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(Marchtrenk, </w:t>
      </w:r>
      <w:r w:rsidR="0042101B" w:rsidRPr="00FA7F74">
        <w:rPr>
          <w:rFonts w:ascii="Arial" w:eastAsiaTheme="minorHAnsi" w:hAnsi="Arial" w:cs="Arial"/>
          <w:b/>
          <w:sz w:val="20"/>
          <w:szCs w:val="20"/>
          <w:lang w:val="en-US"/>
        </w:rPr>
        <w:t>4</w:t>
      </w: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</w:t>
      </w:r>
      <w:r w:rsidR="0042101B" w:rsidRPr="00FA7F74">
        <w:rPr>
          <w:rFonts w:ascii="Arial" w:eastAsiaTheme="minorHAnsi" w:hAnsi="Arial" w:cs="Arial"/>
          <w:b/>
          <w:sz w:val="20"/>
          <w:szCs w:val="20"/>
          <w:lang w:val="en-US"/>
        </w:rPr>
        <w:t>April</w:t>
      </w: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2022) TGW is building a high-performance </w:t>
      </w:r>
      <w:r w:rsidR="00D45731" w:rsidRPr="00FA7F74">
        <w:rPr>
          <w:rFonts w:ascii="Arial" w:eastAsiaTheme="minorHAnsi" w:hAnsi="Arial" w:cs="Arial"/>
          <w:b/>
          <w:sz w:val="20"/>
          <w:szCs w:val="20"/>
          <w:lang w:val="en-US"/>
        </w:rPr>
        <w:t>fulfil</w:t>
      </w:r>
      <w:r w:rsidR="007B1D41" w:rsidRPr="00FA7F74">
        <w:rPr>
          <w:rFonts w:ascii="Arial" w:eastAsiaTheme="minorHAnsi" w:hAnsi="Arial" w:cs="Arial"/>
          <w:b/>
          <w:sz w:val="20"/>
          <w:szCs w:val="20"/>
          <w:lang w:val="en-US"/>
        </w:rPr>
        <w:t>l</w:t>
      </w:r>
      <w:r w:rsidR="00D45731" w:rsidRPr="00FA7F74">
        <w:rPr>
          <w:rFonts w:ascii="Arial" w:eastAsiaTheme="minorHAnsi" w:hAnsi="Arial" w:cs="Arial"/>
          <w:b/>
          <w:sz w:val="20"/>
          <w:szCs w:val="20"/>
          <w:lang w:val="en-US"/>
        </w:rPr>
        <w:t>ment</w:t>
      </w:r>
      <w:r w:rsidR="007B1D41"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center</w:t>
      </w: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for UpFresh in the </w:t>
      </w:r>
      <w:r w:rsidR="003B171A" w:rsidRPr="003B171A">
        <w:rPr>
          <w:rFonts w:ascii="Arial" w:eastAsiaTheme="minorHAnsi" w:hAnsi="Arial" w:cs="Arial"/>
          <w:b/>
          <w:sz w:val="20"/>
          <w:szCs w:val="20"/>
          <w:lang w:val="en-US"/>
        </w:rPr>
        <w:t>harbor</w:t>
      </w: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city of Ostend, with completion scheduled for November 2023. Automation will allow maximum flexibility and help the Belgian grocery specialist meet </w:t>
      </w:r>
      <w:r w:rsidR="00D45731" w:rsidRPr="00FA7F74">
        <w:rPr>
          <w:rFonts w:ascii="Arial" w:eastAsiaTheme="minorHAnsi" w:hAnsi="Arial" w:cs="Arial"/>
          <w:b/>
          <w:sz w:val="20"/>
          <w:szCs w:val="20"/>
          <w:lang w:val="en-US"/>
        </w:rPr>
        <w:t>its</w:t>
      </w:r>
      <w:r w:rsidR="0005530B"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ambitious</w:t>
      </w: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growth targets.</w:t>
      </w:r>
    </w:p>
    <w:p w14:paraId="7373627B" w14:textId="77777777" w:rsidR="00022BA5" w:rsidRPr="00FA7F74" w:rsidRDefault="00022BA5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C960DC2" w14:textId="76128115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UpFresh is one of Belgium's leading grocery </w:t>
      </w:r>
      <w:r w:rsidR="00CF6EF9">
        <w:rPr>
          <w:rFonts w:ascii="Arial" w:eastAsiaTheme="minorHAnsi" w:hAnsi="Arial" w:cs="Arial"/>
          <w:sz w:val="20"/>
          <w:szCs w:val="20"/>
          <w:lang w:val="en-US"/>
        </w:rPr>
        <w:t>distributors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, supplying over 2,700 shops with meat, cheese, </w:t>
      </w:r>
      <w:r w:rsidR="003B171A" w:rsidRPr="003B171A">
        <w:rPr>
          <w:rFonts w:ascii="Arial" w:eastAsiaTheme="minorHAnsi" w:hAnsi="Arial" w:cs="Arial"/>
          <w:sz w:val="20"/>
          <w:szCs w:val="20"/>
          <w:lang w:val="en-US"/>
        </w:rPr>
        <w:t>salads,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and convenience products. Speed is central to the B2B specialist's business model. Customers can place orders seven days a week; those who place their orders before 6 p.m. can expect to receive their fresh goods the very next day.</w:t>
      </w:r>
    </w:p>
    <w:p w14:paraId="139A95BC" w14:textId="77777777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C6F0100" w14:textId="004F5DA1" w:rsidR="00361D14" w:rsidRPr="00FA7F74" w:rsidRDefault="00735BBD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TGW Warehouse Software </w:t>
      </w:r>
      <w:r w:rsidR="00C42D5D">
        <w:rPr>
          <w:rFonts w:ascii="Arial" w:eastAsiaTheme="minorHAnsi" w:hAnsi="Arial" w:cs="Arial"/>
          <w:b/>
          <w:sz w:val="20"/>
          <w:szCs w:val="20"/>
          <w:lang w:val="en-US"/>
        </w:rPr>
        <w:t xml:space="preserve">to </w:t>
      </w:r>
      <w:r w:rsidRPr="00FA7F74">
        <w:rPr>
          <w:rFonts w:ascii="Arial" w:eastAsiaTheme="minorHAnsi" w:hAnsi="Arial" w:cs="Arial"/>
          <w:b/>
          <w:sz w:val="20"/>
          <w:szCs w:val="20"/>
          <w:lang w:val="en-US"/>
        </w:rPr>
        <w:t>manage all processes</w:t>
      </w:r>
    </w:p>
    <w:p w14:paraId="39861D37" w14:textId="77777777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91B9401" w14:textId="550FA397" w:rsidR="00361D14" w:rsidRPr="00FA7F74" w:rsidRDefault="004B767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The core element of the system will be a three-aisle shuttle warehouse that will maintain a temperature of </w:t>
      </w:r>
      <w:r w:rsidR="00CF6EF9">
        <w:rPr>
          <w:rFonts w:ascii="Arial" w:eastAsiaTheme="minorHAnsi" w:hAnsi="Arial" w:cs="Arial"/>
          <w:sz w:val="20"/>
          <w:szCs w:val="20"/>
          <w:lang w:val="en-US"/>
        </w:rPr>
        <w:t>35</w:t>
      </w:r>
      <w:r w:rsidR="00CF6EF9"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to </w:t>
      </w:r>
      <w:r w:rsidR="00CF6EF9">
        <w:rPr>
          <w:rFonts w:ascii="Arial" w:eastAsiaTheme="minorHAnsi" w:hAnsi="Arial" w:cs="Arial"/>
          <w:sz w:val="20"/>
          <w:szCs w:val="20"/>
          <w:lang w:val="en-US"/>
        </w:rPr>
        <w:t>39</w:t>
      </w:r>
      <w:r w:rsidR="00CF6EF9"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degrees </w:t>
      </w:r>
      <w:r w:rsidR="00CF6EF9">
        <w:rPr>
          <w:rFonts w:ascii="Arial" w:eastAsiaTheme="minorHAnsi" w:hAnsi="Arial" w:cs="Arial"/>
          <w:sz w:val="20"/>
          <w:szCs w:val="20"/>
          <w:lang w:val="en-US"/>
        </w:rPr>
        <w:t>Fahrenheit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>. This will serve not only for goods storage</w:t>
      </w:r>
      <w:r w:rsidR="00CF6EF9">
        <w:rPr>
          <w:rFonts w:ascii="Arial" w:eastAsiaTheme="minorHAnsi" w:hAnsi="Arial" w:cs="Arial"/>
          <w:sz w:val="20"/>
          <w:szCs w:val="20"/>
          <w:lang w:val="en-US"/>
        </w:rPr>
        <w:t>,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but also as a buffer for empty</w:t>
      </w:r>
      <w:r w:rsidR="00D45731"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totes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and order totes. Orders will be picked at three high-performance PickCenter One workstations. </w:t>
      </w:r>
    </w:p>
    <w:p w14:paraId="6209E013" w14:textId="77777777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FE62074" w14:textId="7435D65F" w:rsidR="00151502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sz w:val="20"/>
          <w:szCs w:val="20"/>
          <w:lang w:val="en-US"/>
        </w:rPr>
        <w:t>Robots will handle the fully automated process of putting pallets together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>,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as well as </w:t>
      </w:r>
      <w:r w:rsidR="00CE7E86" w:rsidRPr="00CE7E86">
        <w:rPr>
          <w:rFonts w:ascii="Arial" w:eastAsiaTheme="minorHAnsi" w:hAnsi="Arial" w:cs="Arial"/>
          <w:sz w:val="20"/>
          <w:szCs w:val="20"/>
          <w:lang w:val="en-US"/>
        </w:rPr>
        <w:t>depalletizing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empty totes. Th</w:t>
      </w:r>
      <w:r w:rsidR="00D45731" w:rsidRPr="00FA7F74">
        <w:rPr>
          <w:rFonts w:ascii="Arial" w:eastAsiaTheme="minorHAnsi" w:hAnsi="Arial" w:cs="Arial"/>
          <w:sz w:val="20"/>
          <w:szCs w:val="20"/>
          <w:lang w:val="en-US"/>
        </w:rPr>
        <w:t>e individual areas of the fulfi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>l</w:t>
      </w:r>
      <w:r w:rsidR="007B1D41" w:rsidRPr="00FA7F74">
        <w:rPr>
          <w:rFonts w:ascii="Arial" w:eastAsiaTheme="minorHAnsi" w:hAnsi="Arial" w:cs="Arial"/>
          <w:sz w:val="20"/>
          <w:szCs w:val="20"/>
          <w:lang w:val="en-US"/>
        </w:rPr>
        <w:t>lment center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will be connected by 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>almost one mile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of </w:t>
      </w:r>
      <w:r w:rsidR="001A6651"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energy-efficient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>KingDrive</w:t>
      </w:r>
      <w:r w:rsidRPr="00FA7F74">
        <w:rPr>
          <w:rFonts w:ascii="Arial" w:eastAsiaTheme="minorHAnsi" w:hAnsi="Arial" w:cs="Arial"/>
          <w:sz w:val="20"/>
          <w:szCs w:val="20"/>
          <w:vertAlign w:val="superscript"/>
          <w:lang w:val="en-US"/>
        </w:rPr>
        <w:t xml:space="preserve">®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conveyors. All processes will be planned, </w:t>
      </w:r>
      <w:r w:rsidR="003B171A" w:rsidRPr="003B171A">
        <w:rPr>
          <w:rFonts w:ascii="Arial" w:eastAsiaTheme="minorHAnsi" w:hAnsi="Arial" w:cs="Arial"/>
          <w:sz w:val="20"/>
          <w:szCs w:val="20"/>
          <w:lang w:val="en-US"/>
        </w:rPr>
        <w:t>controlled,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and monitored by TGW Warehouse Software, which will act as 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 xml:space="preserve">both the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>Warehouse Control System (WCS) and</w:t>
      </w:r>
      <w:r w:rsidR="002F7D12"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Material Flow Controller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="00BD4A1F" w:rsidRPr="00FA7F74">
        <w:rPr>
          <w:rFonts w:ascii="Arial" w:eastAsiaTheme="minorHAnsi" w:hAnsi="Arial" w:cs="Arial"/>
          <w:sz w:val="20"/>
          <w:szCs w:val="20"/>
          <w:lang w:val="en-US"/>
        </w:rPr>
        <w:t>(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>MFC</w:t>
      </w:r>
      <w:r w:rsidR="00BD4A1F" w:rsidRPr="00FA7F74">
        <w:rPr>
          <w:rFonts w:ascii="Arial" w:eastAsiaTheme="minorHAnsi" w:hAnsi="Arial" w:cs="Arial"/>
          <w:sz w:val="20"/>
          <w:szCs w:val="20"/>
          <w:lang w:val="en-US"/>
        </w:rPr>
        <w:t>)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>.</w:t>
      </w:r>
    </w:p>
    <w:p w14:paraId="2A77DD08" w14:textId="77777777" w:rsidR="00095E22" w:rsidRPr="00FA7F74" w:rsidRDefault="00095E22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53673C0B" w14:textId="77777777" w:rsidR="003640FB" w:rsidRPr="00FA7F74" w:rsidRDefault="003640FB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3A775E6B" w14:textId="0B71785C" w:rsidR="00361D14" w:rsidRPr="00FA7F74" w:rsidRDefault="00C42D5D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n-US"/>
        </w:rPr>
        <w:lastRenderedPageBreak/>
        <w:t>The</w:t>
      </w:r>
      <w:r w:rsidR="00C31E8F" w:rsidRPr="00FA7F74">
        <w:rPr>
          <w:rFonts w:ascii="Arial" w:eastAsiaTheme="minorHAnsi" w:hAnsi="Arial" w:cs="Arial"/>
          <w:b/>
          <w:sz w:val="20"/>
          <w:szCs w:val="20"/>
          <w:lang w:val="en-US"/>
        </w:rPr>
        <w:t xml:space="preserve"> foundation for planned growth</w:t>
      </w:r>
    </w:p>
    <w:p w14:paraId="106E0258" w14:textId="77777777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</w:p>
    <w:p w14:paraId="675CAAC8" w14:textId="1C69EF0D" w:rsidR="00361D14" w:rsidRPr="00FA7F74" w:rsidRDefault="00616773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The new distribution </w:t>
      </w:r>
      <w:r w:rsidR="003B171A" w:rsidRPr="003B171A">
        <w:rPr>
          <w:rFonts w:ascii="Arial" w:eastAsiaTheme="minorHAnsi" w:hAnsi="Arial" w:cs="Arial"/>
          <w:sz w:val="20"/>
          <w:szCs w:val="20"/>
          <w:lang w:val="en-US"/>
        </w:rPr>
        <w:t>center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will help UpFresh meet its growth targets and </w:t>
      </w:r>
      <w:r w:rsidR="00C42D5D">
        <w:rPr>
          <w:rFonts w:ascii="Arial" w:eastAsiaTheme="minorHAnsi" w:hAnsi="Arial" w:cs="Arial"/>
          <w:sz w:val="20"/>
          <w:szCs w:val="20"/>
          <w:lang w:val="en-US"/>
        </w:rPr>
        <w:t xml:space="preserve">further 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>establish a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foundation 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>of</w:t>
      </w:r>
      <w:r w:rsidR="00CE7E86"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quick, reliable service. The solution will 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 xml:space="preserve">also 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allow maximum flexibility, </w:t>
      </w:r>
      <w:r w:rsidR="00CE7E86">
        <w:rPr>
          <w:rFonts w:ascii="Arial" w:eastAsiaTheme="minorHAnsi" w:hAnsi="Arial" w:cs="Arial"/>
          <w:sz w:val="20"/>
          <w:szCs w:val="20"/>
          <w:lang w:val="en-US"/>
        </w:rPr>
        <w:t>which will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sustainably reduce operating costs.</w:t>
      </w:r>
    </w:p>
    <w:p w14:paraId="69109910" w14:textId="77777777" w:rsidR="00361D14" w:rsidRPr="00FA7F7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3CCCF5EC" w14:textId="77777777" w:rsidR="00361D14" w:rsidRPr="00FA7F74" w:rsidRDefault="00BA17B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"We have been working closely with the </w:t>
      </w:r>
      <w:r w:rsidR="001A6651" w:rsidRPr="00FA7F74">
        <w:rPr>
          <w:rFonts w:ascii="Arial" w:eastAsiaTheme="minorHAnsi" w:hAnsi="Arial" w:cs="Arial"/>
          <w:sz w:val="20"/>
          <w:szCs w:val="20"/>
          <w:lang w:val="en-US"/>
        </w:rPr>
        <w:t>customer</w:t>
      </w:r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to develop a solution tailored to </w:t>
      </w:r>
      <w:proofErr w:type="spellStart"/>
      <w:r w:rsidRPr="00FA7F74">
        <w:rPr>
          <w:rFonts w:ascii="Arial" w:eastAsiaTheme="minorHAnsi" w:hAnsi="Arial" w:cs="Arial"/>
          <w:sz w:val="20"/>
          <w:szCs w:val="20"/>
          <w:lang w:val="en-US"/>
        </w:rPr>
        <w:t>UpFresh's</w:t>
      </w:r>
      <w:proofErr w:type="spellEnd"/>
      <w:r w:rsidRPr="00FA7F74">
        <w:rPr>
          <w:rFonts w:ascii="Arial" w:eastAsiaTheme="minorHAnsi" w:hAnsi="Arial" w:cs="Arial"/>
          <w:sz w:val="20"/>
          <w:szCs w:val="20"/>
          <w:lang w:val="en-US"/>
        </w:rPr>
        <w:t xml:space="preserve"> needs," says Hans De Sutter, Managing Director at TGW Benelux. "The installation's layout is designed to be fit for the future: it can be quickly expanded to double the performance, if needed."</w:t>
      </w:r>
    </w:p>
    <w:p w14:paraId="1E0322EC" w14:textId="77777777" w:rsidR="00FB1667" w:rsidRPr="00FA7F74" w:rsidRDefault="00FB1667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95F7672" w14:textId="77777777" w:rsidR="00100F5C" w:rsidRPr="00FA7F74" w:rsidRDefault="00CE146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B63460" w:rsidRPr="00FA7F74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  <w:r w:rsidR="00B63460" w:rsidRPr="00FA7F74">
        <w:rPr>
          <w:rFonts w:ascii="Arial" w:hAnsi="Arial" w:cs="Arial"/>
          <w:sz w:val="20"/>
          <w:szCs w:val="20"/>
          <w:lang w:val="en-US"/>
        </w:rPr>
        <w:br/>
      </w:r>
    </w:p>
    <w:p w14:paraId="5E4FF4E3" w14:textId="426D4099"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19AB7094" w14:textId="77777777" w:rsidR="00C42D5D" w:rsidRPr="00FA7F74" w:rsidRDefault="00C42D5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197A08C3" w14:textId="77777777" w:rsidR="00C42D5D" w:rsidRPr="00FA7F74" w:rsidRDefault="00C42D5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11B66103" w14:textId="77777777" w:rsidR="00E32A10" w:rsidRPr="003B171A" w:rsidRDefault="00E32A10" w:rsidP="00E32A10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3B171A">
        <w:rPr>
          <w:rStyle w:val="Hyperlink"/>
          <w:b/>
          <w:color w:val="auto"/>
          <w:u w:val="none"/>
          <w:lang w:val="en-US"/>
        </w:rPr>
        <w:t>About TGW Logistics Group:</w:t>
      </w:r>
    </w:p>
    <w:p w14:paraId="1CB46655" w14:textId="5A634154" w:rsidR="00E32A10" w:rsidRPr="003B171A" w:rsidRDefault="00E32A10" w:rsidP="00E32A10">
      <w:pPr>
        <w:spacing w:line="240" w:lineRule="auto"/>
        <w:ind w:right="1835"/>
        <w:rPr>
          <w:rStyle w:val="Hyperlink"/>
          <w:color w:val="auto"/>
          <w:u w:val="none"/>
          <w:lang w:val="en-US"/>
        </w:rPr>
      </w:pPr>
      <w:r w:rsidRPr="00C42D5D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manufactures, </w:t>
      </w:r>
      <w:r w:rsidR="003B171A" w:rsidRPr="00C42D5D">
        <w:rPr>
          <w:rStyle w:val="Hyperlink"/>
          <w:color w:val="auto"/>
          <w:u w:val="none"/>
          <w:lang w:val="en-US"/>
        </w:rPr>
        <w:t>implements,</w:t>
      </w:r>
      <w:r w:rsidRPr="00C42D5D">
        <w:rPr>
          <w:rStyle w:val="Hyperlink"/>
          <w:color w:val="auto"/>
          <w:u w:val="none"/>
          <w:lang w:val="en-US"/>
        </w:rPr>
        <w:t xml:space="preserve"> and maintains end-to-end fulfillment solutions for brands such as Urban Outfi</w:t>
      </w:r>
      <w:r w:rsidRPr="003B171A">
        <w:rPr>
          <w:rStyle w:val="Hyperlink"/>
          <w:color w:val="auto"/>
          <w:u w:val="none"/>
          <w:lang w:val="en-US"/>
        </w:rPr>
        <w:t>tters, the Gap</w:t>
      </w:r>
      <w:r w:rsidR="003B171A" w:rsidRPr="003B171A">
        <w:rPr>
          <w:rStyle w:val="Hyperlink"/>
          <w:color w:val="auto"/>
          <w:u w:val="none"/>
          <w:lang w:val="en-US"/>
        </w:rPr>
        <w:t>,</w:t>
      </w:r>
      <w:r w:rsidRPr="003B171A">
        <w:rPr>
          <w:rStyle w:val="Hyperlink"/>
          <w:color w:val="auto"/>
          <w:u w:val="none"/>
          <w:lang w:val="en-US"/>
        </w:rPr>
        <w:t xml:space="preserve"> or TVH. </w:t>
      </w:r>
    </w:p>
    <w:p w14:paraId="4FC68296" w14:textId="77777777" w:rsidR="00E32A10" w:rsidRPr="003B171A" w:rsidRDefault="00E32A10" w:rsidP="00E32A10">
      <w:pPr>
        <w:spacing w:line="240" w:lineRule="auto"/>
        <w:ind w:right="1835"/>
        <w:rPr>
          <w:rStyle w:val="Hyperlink"/>
          <w:color w:val="auto"/>
          <w:u w:val="none"/>
          <w:lang w:val="en-US"/>
        </w:rPr>
      </w:pPr>
    </w:p>
    <w:p w14:paraId="0D8CA36D" w14:textId="77777777" w:rsidR="00E32A10" w:rsidRPr="003B171A" w:rsidRDefault="00E32A10" w:rsidP="00E32A10">
      <w:pPr>
        <w:spacing w:line="240" w:lineRule="auto"/>
        <w:ind w:right="1835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TGW Logistics Group has subsidiaries in the US, Europe and China and employs more than 4,000 people worldwide. In the 2020/21 fiscal year, the foundation-owned company generated a revenue of $952 million US dollars.</w:t>
      </w:r>
    </w:p>
    <w:p w14:paraId="6766502E" w14:textId="77777777" w:rsidR="00E32A10" w:rsidRPr="003B171A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5B1EEEC5" w14:textId="77777777" w:rsidR="00E32A10" w:rsidRPr="003B171A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4CBAD149" w14:textId="77777777" w:rsidR="00E32A10" w:rsidRPr="003B171A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b/>
          <w:color w:val="auto"/>
          <w:u w:val="none"/>
          <w:lang w:val="en-US"/>
        </w:rPr>
        <w:t>Pictures:</w:t>
      </w:r>
    </w:p>
    <w:p w14:paraId="35FBAF91" w14:textId="77777777" w:rsidR="00E32A10" w:rsidRPr="003B171A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138B238C" w14:textId="77777777" w:rsidR="00E32A10" w:rsidRPr="003B171A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5BDF6B7A" w14:textId="77777777" w:rsidR="00E32A10" w:rsidRPr="003B171A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252B1B50" w14:textId="77777777" w:rsidR="00E32A10" w:rsidRPr="003B171A" w:rsidRDefault="00E32A10" w:rsidP="00E32A10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3B171A">
        <w:rPr>
          <w:rStyle w:val="Hyperlink"/>
          <w:b/>
          <w:color w:val="auto"/>
          <w:u w:val="none"/>
          <w:lang w:val="en-US"/>
        </w:rPr>
        <w:t>Contact:</w:t>
      </w:r>
    </w:p>
    <w:p w14:paraId="01C38670" w14:textId="77777777" w:rsidR="00E32A10" w:rsidRPr="003B171A" w:rsidRDefault="00E32A10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TGW Systems Inc.</w:t>
      </w:r>
    </w:p>
    <w:p w14:paraId="450916E8" w14:textId="77777777" w:rsidR="00E32A10" w:rsidRPr="003B171A" w:rsidRDefault="00E32A10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08C0A02C" w14:textId="77777777" w:rsidR="00E32A10" w:rsidRPr="003B171A" w:rsidRDefault="00E32A10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T: 616-970-7163</w:t>
      </w:r>
    </w:p>
    <w:p w14:paraId="60CD72F4" w14:textId="77777777" w:rsidR="00E32A10" w:rsidRPr="003B171A" w:rsidRDefault="00CE1469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hyperlink r:id="rId9" w:history="1">
        <w:r w:rsidR="00E32A10" w:rsidRPr="003B171A">
          <w:rPr>
            <w:rStyle w:val="Hyperlink"/>
            <w:lang w:val="en-US"/>
          </w:rPr>
          <w:t>tgw@tgw-group.com</w:t>
        </w:r>
      </w:hyperlink>
    </w:p>
    <w:p w14:paraId="44BFD29B" w14:textId="77777777" w:rsidR="00E32A10" w:rsidRPr="00C42D5D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DFF6798" w14:textId="77777777" w:rsidR="00E32A10" w:rsidRPr="00C42D5D" w:rsidRDefault="00E32A10" w:rsidP="00E32A10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1A35D92F" w14:textId="77777777" w:rsidR="00E32A10" w:rsidRPr="00C42D5D" w:rsidRDefault="00E32A10" w:rsidP="00E32A10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C42D5D">
        <w:rPr>
          <w:rStyle w:val="Hyperlink"/>
          <w:b/>
          <w:color w:val="auto"/>
          <w:u w:val="none"/>
          <w:lang w:val="en-US"/>
        </w:rPr>
        <w:t>Press contact, TGW North America:</w:t>
      </w:r>
    </w:p>
    <w:p w14:paraId="1ED9A4F0" w14:textId="77777777" w:rsidR="00E32A10" w:rsidRPr="003B171A" w:rsidRDefault="00E32A10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Lisa Weilharter</w:t>
      </w:r>
    </w:p>
    <w:p w14:paraId="1E993BE5" w14:textId="77777777" w:rsidR="00E32A10" w:rsidRPr="003B171A" w:rsidRDefault="00E32A10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779B7636" w14:textId="77777777" w:rsidR="00E32A10" w:rsidRPr="003B171A" w:rsidRDefault="00E32A10" w:rsidP="00E32A10">
      <w:pPr>
        <w:spacing w:line="240" w:lineRule="auto"/>
        <w:ind w:right="40"/>
        <w:rPr>
          <w:rStyle w:val="Hyperlink"/>
          <w:color w:val="auto"/>
          <w:u w:val="none"/>
          <w:lang w:val="en-US"/>
        </w:rPr>
      </w:pPr>
      <w:r w:rsidRPr="003B171A">
        <w:rPr>
          <w:rStyle w:val="Hyperlink"/>
          <w:color w:val="auto"/>
          <w:u w:val="none"/>
          <w:lang w:val="en-US"/>
        </w:rPr>
        <w:t>T: 616-970-7163</w:t>
      </w:r>
    </w:p>
    <w:p w14:paraId="68068121" w14:textId="79AECFF7" w:rsidR="007E79A3" w:rsidRPr="00C42D5D" w:rsidRDefault="00CE1469" w:rsidP="00C42D5D">
      <w:pPr>
        <w:spacing w:line="240" w:lineRule="auto"/>
        <w:ind w:right="40"/>
        <w:rPr>
          <w:lang w:val="en-US"/>
        </w:rPr>
      </w:pPr>
      <w:hyperlink r:id="rId10" w:history="1">
        <w:r w:rsidR="00E32A10" w:rsidRPr="003B171A">
          <w:rPr>
            <w:rStyle w:val="Hyperlink"/>
            <w:lang w:val="en-US"/>
          </w:rPr>
          <w:t>lisa.weilharter@tgw-group.com</w:t>
        </w:r>
      </w:hyperlink>
    </w:p>
    <w:sectPr w:rsidR="007E79A3" w:rsidRPr="00C42D5D" w:rsidSect="00227EC1">
      <w:headerReference w:type="default" r:id="rId11"/>
      <w:footerReference w:type="default" r:id="rId1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BFA5" w14:textId="77777777" w:rsidR="00CE1469" w:rsidRDefault="00CE1469" w:rsidP="00764006">
      <w:pPr>
        <w:spacing w:line="240" w:lineRule="auto"/>
      </w:pPr>
      <w:r>
        <w:separator/>
      </w:r>
    </w:p>
  </w:endnote>
  <w:endnote w:type="continuationSeparator" w:id="0">
    <w:p w14:paraId="34EFCE18" w14:textId="77777777" w:rsidR="00CE1469" w:rsidRDefault="00CE146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7B51CA2D" w14:textId="77777777" w:rsidTr="00C15D91">
      <w:tc>
        <w:tcPr>
          <w:tcW w:w="6474" w:type="dxa"/>
        </w:tcPr>
        <w:p w14:paraId="38955DF2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541D6C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9DA075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C581CB3" w14:textId="0AA31275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FA7F74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C42D5D">
            <w:rPr>
              <w:sz w:val="16"/>
            </w:rPr>
            <w:t>2</w:t>
          </w:r>
        </w:p>
      </w:tc>
    </w:tr>
  </w:tbl>
  <w:p w14:paraId="0BC627AC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D7164" w14:textId="77777777" w:rsidR="00CE1469" w:rsidRDefault="00CE1469" w:rsidP="00764006">
      <w:pPr>
        <w:spacing w:line="240" w:lineRule="auto"/>
      </w:pPr>
      <w:r>
        <w:separator/>
      </w:r>
    </w:p>
  </w:footnote>
  <w:footnote w:type="continuationSeparator" w:id="0">
    <w:p w14:paraId="1377E6D7" w14:textId="77777777" w:rsidR="00CE1469" w:rsidRDefault="00CE146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AA5D" w14:textId="77777777" w:rsidR="00A459AA" w:rsidRDefault="00A459AA" w:rsidP="00764006">
    <w:pPr>
      <w:pStyle w:val="Kopfzeile"/>
      <w:jc w:val="right"/>
    </w:pPr>
    <w:r>
      <w:br/>
    </w:r>
  </w:p>
  <w:p w14:paraId="21255CB9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608F9D66" wp14:editId="00962947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850"/>
    <w:multiLevelType w:val="hybridMultilevel"/>
    <w:tmpl w:val="BEF2BE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2BA5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45D1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30B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222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5E22"/>
    <w:rsid w:val="000973B3"/>
    <w:rsid w:val="00097487"/>
    <w:rsid w:val="00097DE7"/>
    <w:rsid w:val="000A0FAA"/>
    <w:rsid w:val="000A0FE1"/>
    <w:rsid w:val="000A1294"/>
    <w:rsid w:val="000A2827"/>
    <w:rsid w:val="000A2868"/>
    <w:rsid w:val="000A292D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1E81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FFC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E7DCC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502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66FB3"/>
    <w:rsid w:val="0017018E"/>
    <w:rsid w:val="001702F3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5527"/>
    <w:rsid w:val="00177186"/>
    <w:rsid w:val="00177950"/>
    <w:rsid w:val="00177E66"/>
    <w:rsid w:val="001800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639D"/>
    <w:rsid w:val="001A65AB"/>
    <w:rsid w:val="001A6651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6550"/>
    <w:rsid w:val="001B7711"/>
    <w:rsid w:val="001B7B16"/>
    <w:rsid w:val="001C0661"/>
    <w:rsid w:val="001C073F"/>
    <w:rsid w:val="001C1504"/>
    <w:rsid w:val="001C173C"/>
    <w:rsid w:val="001C1F1C"/>
    <w:rsid w:val="001C203E"/>
    <w:rsid w:val="001C29AC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6D57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5372"/>
    <w:rsid w:val="00215452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037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1D1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3D4"/>
    <w:rsid w:val="002D4595"/>
    <w:rsid w:val="002D48DC"/>
    <w:rsid w:val="002D5692"/>
    <w:rsid w:val="002D5963"/>
    <w:rsid w:val="002D63EE"/>
    <w:rsid w:val="002D64D5"/>
    <w:rsid w:val="002D6A5C"/>
    <w:rsid w:val="002D705C"/>
    <w:rsid w:val="002E11B2"/>
    <w:rsid w:val="002E1AB4"/>
    <w:rsid w:val="002E1F59"/>
    <w:rsid w:val="002E312E"/>
    <w:rsid w:val="002E358F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2F7D12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CE7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616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4EED"/>
    <w:rsid w:val="00355190"/>
    <w:rsid w:val="00356C67"/>
    <w:rsid w:val="00356E3C"/>
    <w:rsid w:val="00356FC7"/>
    <w:rsid w:val="003572A1"/>
    <w:rsid w:val="00361063"/>
    <w:rsid w:val="00361341"/>
    <w:rsid w:val="00361B30"/>
    <w:rsid w:val="00361D14"/>
    <w:rsid w:val="003637B7"/>
    <w:rsid w:val="00363C5E"/>
    <w:rsid w:val="00363E6F"/>
    <w:rsid w:val="00363FC4"/>
    <w:rsid w:val="003640FB"/>
    <w:rsid w:val="003642F9"/>
    <w:rsid w:val="003645BE"/>
    <w:rsid w:val="00365AA0"/>
    <w:rsid w:val="003670C9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171A"/>
    <w:rsid w:val="003B374A"/>
    <w:rsid w:val="003B56B6"/>
    <w:rsid w:val="003B6403"/>
    <w:rsid w:val="003B67C9"/>
    <w:rsid w:val="003B6C07"/>
    <w:rsid w:val="003B7634"/>
    <w:rsid w:val="003B7A21"/>
    <w:rsid w:val="003C0E18"/>
    <w:rsid w:val="003C107D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01B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89B"/>
    <w:rsid w:val="00425957"/>
    <w:rsid w:val="00425DCA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351A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0DED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67F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10BA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4B26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57FBF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4E85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507"/>
    <w:rsid w:val="00592C1B"/>
    <w:rsid w:val="00593028"/>
    <w:rsid w:val="005931E4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6773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406F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8DD"/>
    <w:rsid w:val="006A0DF9"/>
    <w:rsid w:val="006A1418"/>
    <w:rsid w:val="006A1E67"/>
    <w:rsid w:val="006A266E"/>
    <w:rsid w:val="006A30D1"/>
    <w:rsid w:val="006A3A63"/>
    <w:rsid w:val="006A3B80"/>
    <w:rsid w:val="006A3C92"/>
    <w:rsid w:val="006A5B03"/>
    <w:rsid w:val="006A6ABB"/>
    <w:rsid w:val="006A702C"/>
    <w:rsid w:val="006B0972"/>
    <w:rsid w:val="006B2A27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AA9"/>
    <w:rsid w:val="00711F65"/>
    <w:rsid w:val="00713569"/>
    <w:rsid w:val="0071466A"/>
    <w:rsid w:val="007149B0"/>
    <w:rsid w:val="00716360"/>
    <w:rsid w:val="00716BE1"/>
    <w:rsid w:val="007176FB"/>
    <w:rsid w:val="00717771"/>
    <w:rsid w:val="00720F2F"/>
    <w:rsid w:val="0072197D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BBD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589"/>
    <w:rsid w:val="00747660"/>
    <w:rsid w:val="007502BB"/>
    <w:rsid w:val="007506B6"/>
    <w:rsid w:val="00750908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3FB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1D80"/>
    <w:rsid w:val="007A2705"/>
    <w:rsid w:val="007A2DAA"/>
    <w:rsid w:val="007A4CD1"/>
    <w:rsid w:val="007A5745"/>
    <w:rsid w:val="007A7E0E"/>
    <w:rsid w:val="007B07E1"/>
    <w:rsid w:val="007B162E"/>
    <w:rsid w:val="007B1D41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20C2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42E6"/>
    <w:rsid w:val="00834A30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5DE9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976FB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6F02"/>
    <w:rsid w:val="0092734E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96E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10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59F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6A3A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52A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9BE"/>
    <w:rsid w:val="009D2C46"/>
    <w:rsid w:val="009D41E7"/>
    <w:rsid w:val="009D6810"/>
    <w:rsid w:val="009D6C00"/>
    <w:rsid w:val="009D6FAC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672C"/>
    <w:rsid w:val="00A27B93"/>
    <w:rsid w:val="00A303C2"/>
    <w:rsid w:val="00A303EB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AB9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250"/>
    <w:rsid w:val="00A70AEE"/>
    <w:rsid w:val="00A70ECC"/>
    <w:rsid w:val="00A71BEC"/>
    <w:rsid w:val="00A71DD6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A7BE1"/>
    <w:rsid w:val="00AB01D7"/>
    <w:rsid w:val="00AB0BCA"/>
    <w:rsid w:val="00AB1961"/>
    <w:rsid w:val="00AB1C8A"/>
    <w:rsid w:val="00AB2157"/>
    <w:rsid w:val="00AB2378"/>
    <w:rsid w:val="00AB24C2"/>
    <w:rsid w:val="00AB39A3"/>
    <w:rsid w:val="00AB4B0E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0B5"/>
    <w:rsid w:val="00AE7566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460"/>
    <w:rsid w:val="00B63767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1E3"/>
    <w:rsid w:val="00B96305"/>
    <w:rsid w:val="00BA00CF"/>
    <w:rsid w:val="00BA03A5"/>
    <w:rsid w:val="00BA08EB"/>
    <w:rsid w:val="00BA0B90"/>
    <w:rsid w:val="00BA0D68"/>
    <w:rsid w:val="00BA17BF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0DD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0E27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A1F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2F94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1E8F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D5D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709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FD8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99A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781E"/>
    <w:rsid w:val="00CE1469"/>
    <w:rsid w:val="00CE14E4"/>
    <w:rsid w:val="00CE17AA"/>
    <w:rsid w:val="00CE3232"/>
    <w:rsid w:val="00CE4585"/>
    <w:rsid w:val="00CE4589"/>
    <w:rsid w:val="00CE4FA6"/>
    <w:rsid w:val="00CE56E1"/>
    <w:rsid w:val="00CE7E86"/>
    <w:rsid w:val="00CF0D1A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CF6EF9"/>
    <w:rsid w:val="00D00000"/>
    <w:rsid w:val="00D021BB"/>
    <w:rsid w:val="00D022B1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92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731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BC9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0333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17D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62F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DE8"/>
    <w:rsid w:val="00E32A10"/>
    <w:rsid w:val="00E32C25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579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66F5A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54C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0A99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49D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29B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118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443A"/>
    <w:rsid w:val="00FA58B7"/>
    <w:rsid w:val="00FA60CB"/>
    <w:rsid w:val="00FA6608"/>
    <w:rsid w:val="00FA7D9F"/>
    <w:rsid w:val="00FA7F74"/>
    <w:rsid w:val="00FB097F"/>
    <w:rsid w:val="00FB131B"/>
    <w:rsid w:val="00FB143B"/>
    <w:rsid w:val="00FB1667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5A94"/>
    <w:rsid w:val="00FF5E70"/>
    <w:rsid w:val="00FF6C00"/>
    <w:rsid w:val="00FF7A53"/>
    <w:rsid w:val="00FF7B9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F9A8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1D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1D14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sa.weilharter@tgw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w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DFF1-1758-4659-85A6-4C6C3EAD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TGW speeds up Belgian grocery specialist UpFresh</vt:lpstr>
      <vt:lpstr>TGW speeds up Belgian grocery specialist UpFresh</vt:lpstr>
    </vt:vector>
  </TitlesOfParts>
  <Company>TGW Group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speeds up Belgian grocery specialist UpFresh</dc:title>
  <dc:creator>Tahedl Alexander</dc:creator>
  <cp:keywords>TGW speeds up Belgian grocery specialist UpFresh</cp:keywords>
  <cp:lastModifiedBy>Tahedl Alexander</cp:lastModifiedBy>
  <cp:revision>417</cp:revision>
  <cp:lastPrinted>2020-09-07T05:28:00Z</cp:lastPrinted>
  <dcterms:created xsi:type="dcterms:W3CDTF">2020-10-14T12:02:00Z</dcterms:created>
  <dcterms:modified xsi:type="dcterms:W3CDTF">2022-03-18T15:19:00Z</dcterms:modified>
</cp:coreProperties>
</file>