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6CE1DB" w14:textId="77777777" w:rsidR="00136208" w:rsidRDefault="00136208" w:rsidP="00136208">
      <w:pPr>
        <w:spacing w:line="360" w:lineRule="auto"/>
        <w:ind w:left="0" w:right="1837"/>
        <w:jc w:val="left"/>
        <w:rPr>
          <w:b/>
          <w:sz w:val="28"/>
          <w:szCs w:val="28"/>
          <w:lang w:val="fr-FR"/>
        </w:rPr>
      </w:pPr>
    </w:p>
    <w:p w14:paraId="1A9A261F" w14:textId="77777777" w:rsidR="00136208" w:rsidRDefault="00136208" w:rsidP="00136208">
      <w:pPr>
        <w:spacing w:line="360" w:lineRule="auto"/>
        <w:ind w:left="0" w:right="1837"/>
        <w:jc w:val="left"/>
        <w:rPr>
          <w:b/>
          <w:sz w:val="28"/>
          <w:szCs w:val="28"/>
          <w:lang w:val="fr-FR"/>
        </w:rPr>
      </w:pPr>
    </w:p>
    <w:p w14:paraId="2FD2B5E1" w14:textId="2073EEBA" w:rsidR="00D26669" w:rsidRPr="001D1B8D" w:rsidRDefault="00D26669" w:rsidP="00136208">
      <w:pPr>
        <w:spacing w:line="360" w:lineRule="auto"/>
        <w:ind w:left="0" w:right="1837"/>
        <w:jc w:val="left"/>
        <w:rPr>
          <w:b/>
          <w:sz w:val="28"/>
          <w:szCs w:val="28"/>
          <w:lang w:val="fr-FR"/>
        </w:rPr>
      </w:pPr>
      <w:r w:rsidRPr="001D1B8D">
        <w:rPr>
          <w:b/>
          <w:sz w:val="28"/>
          <w:szCs w:val="28"/>
          <w:lang w:val="fr-FR"/>
        </w:rPr>
        <w:t xml:space="preserve">Le spécialiste des vêtements de travail </w:t>
      </w:r>
      <w:r w:rsidR="00D9339B">
        <w:rPr>
          <w:b/>
          <w:sz w:val="28"/>
          <w:szCs w:val="28"/>
          <w:lang w:val="fr-FR"/>
        </w:rPr>
        <w:t xml:space="preserve">DASSY </w:t>
      </w:r>
      <w:r w:rsidRPr="001D1B8D">
        <w:rPr>
          <w:b/>
          <w:sz w:val="28"/>
          <w:szCs w:val="28"/>
          <w:lang w:val="fr-FR"/>
        </w:rPr>
        <w:t>s'agrandit avec TGW</w:t>
      </w:r>
    </w:p>
    <w:p w14:paraId="41983BF3" w14:textId="77777777" w:rsidR="00D26669" w:rsidRPr="00136208" w:rsidRDefault="00D26669" w:rsidP="00136208">
      <w:pPr>
        <w:spacing w:line="360" w:lineRule="auto"/>
        <w:ind w:left="0" w:right="1837"/>
        <w:rPr>
          <w:sz w:val="24"/>
          <w:szCs w:val="24"/>
          <w:lang w:val="fr-FR"/>
        </w:rPr>
      </w:pPr>
    </w:p>
    <w:p w14:paraId="0840B07F" w14:textId="6E8E16AC" w:rsidR="00D26669" w:rsidRDefault="00D26669" w:rsidP="00136208">
      <w:pPr>
        <w:pStyle w:val="Listenabsatz"/>
        <w:numPr>
          <w:ilvl w:val="0"/>
          <w:numId w:val="29"/>
        </w:numPr>
        <w:spacing w:line="360" w:lineRule="auto"/>
        <w:ind w:right="1837"/>
        <w:jc w:val="left"/>
        <w:rPr>
          <w:b/>
          <w:sz w:val="24"/>
          <w:szCs w:val="24"/>
          <w:lang w:val="fr-FR"/>
        </w:rPr>
      </w:pPr>
      <w:r w:rsidRPr="001D1B8D">
        <w:rPr>
          <w:b/>
          <w:sz w:val="24"/>
          <w:szCs w:val="24"/>
          <w:lang w:val="fr-FR"/>
        </w:rPr>
        <w:t xml:space="preserve">La nouvelle </w:t>
      </w:r>
      <w:r w:rsidR="001D1B8D" w:rsidRPr="001D1B8D">
        <w:rPr>
          <w:b/>
          <w:sz w:val="24"/>
          <w:szCs w:val="24"/>
          <w:lang w:val="fr-FR"/>
        </w:rPr>
        <w:t xml:space="preserve">installation </w:t>
      </w:r>
      <w:r w:rsidRPr="001D1B8D">
        <w:rPr>
          <w:b/>
          <w:sz w:val="24"/>
          <w:szCs w:val="24"/>
          <w:lang w:val="fr-FR"/>
        </w:rPr>
        <w:t xml:space="preserve">intralogistique de </w:t>
      </w:r>
      <w:r w:rsidR="00D9339B">
        <w:rPr>
          <w:b/>
          <w:sz w:val="24"/>
          <w:szCs w:val="24"/>
          <w:lang w:val="fr-FR"/>
        </w:rPr>
        <w:t>DASSY professional workwear</w:t>
      </w:r>
      <w:r w:rsidR="00D9339B" w:rsidRPr="001D1B8D">
        <w:rPr>
          <w:b/>
          <w:sz w:val="24"/>
          <w:szCs w:val="24"/>
          <w:lang w:val="fr-FR"/>
        </w:rPr>
        <w:t xml:space="preserve"> </w:t>
      </w:r>
      <w:r w:rsidRPr="001D1B8D">
        <w:rPr>
          <w:b/>
          <w:sz w:val="24"/>
          <w:szCs w:val="24"/>
          <w:lang w:val="fr-FR"/>
        </w:rPr>
        <w:t>jette les bases de la croissance prévue pour les années à venir</w:t>
      </w:r>
    </w:p>
    <w:p w14:paraId="21AB3417" w14:textId="7B3BFD89" w:rsidR="001D1B8D" w:rsidRPr="00136208" w:rsidRDefault="00C920FF" w:rsidP="00136208">
      <w:pPr>
        <w:pStyle w:val="Listenabsatz"/>
        <w:numPr>
          <w:ilvl w:val="0"/>
          <w:numId w:val="29"/>
        </w:numPr>
        <w:spacing w:line="360" w:lineRule="auto"/>
        <w:ind w:right="1837"/>
        <w:jc w:val="left"/>
        <w:rPr>
          <w:b/>
          <w:sz w:val="24"/>
          <w:szCs w:val="24"/>
          <w:lang w:val="fr-FR"/>
        </w:rPr>
      </w:pPr>
      <w:r>
        <w:rPr>
          <w:b/>
          <w:sz w:val="24"/>
          <w:szCs w:val="24"/>
          <w:lang w:val="fr-FR"/>
        </w:rPr>
        <w:t>Le s</w:t>
      </w:r>
      <w:r w:rsidR="00D26669" w:rsidRPr="001D1B8D">
        <w:rPr>
          <w:b/>
          <w:sz w:val="24"/>
          <w:szCs w:val="24"/>
          <w:lang w:val="fr-FR"/>
        </w:rPr>
        <w:t>ystème</w:t>
      </w:r>
      <w:r>
        <w:rPr>
          <w:b/>
          <w:sz w:val="24"/>
          <w:szCs w:val="24"/>
          <w:lang w:val="fr-FR"/>
        </w:rPr>
        <w:t xml:space="preserve"> </w:t>
      </w:r>
      <w:r w:rsidRPr="001D1B8D">
        <w:rPr>
          <w:b/>
          <w:sz w:val="24"/>
          <w:szCs w:val="24"/>
          <w:lang w:val="fr-FR"/>
        </w:rPr>
        <w:t>automatisé FlashPick®</w:t>
      </w:r>
      <w:r>
        <w:rPr>
          <w:b/>
          <w:sz w:val="24"/>
          <w:szCs w:val="24"/>
          <w:lang w:val="fr-FR"/>
        </w:rPr>
        <w:t xml:space="preserve"> </w:t>
      </w:r>
      <w:r w:rsidR="00D26669" w:rsidRPr="001D1B8D">
        <w:rPr>
          <w:b/>
          <w:sz w:val="24"/>
          <w:szCs w:val="24"/>
          <w:lang w:val="fr-FR"/>
        </w:rPr>
        <w:t xml:space="preserve">pour </w:t>
      </w:r>
      <w:r w:rsidR="001D1B8D" w:rsidRPr="001D1B8D">
        <w:rPr>
          <w:b/>
          <w:sz w:val="24"/>
          <w:szCs w:val="24"/>
          <w:lang w:val="fr-FR"/>
        </w:rPr>
        <w:t>le</w:t>
      </w:r>
      <w:r w:rsidR="00D26669" w:rsidRPr="001D1B8D">
        <w:rPr>
          <w:b/>
          <w:sz w:val="24"/>
          <w:szCs w:val="24"/>
          <w:lang w:val="fr-FR"/>
        </w:rPr>
        <w:t xml:space="preserve"> </w:t>
      </w:r>
      <w:r w:rsidR="001D1B8D" w:rsidRPr="001D1B8D">
        <w:rPr>
          <w:b/>
          <w:sz w:val="24"/>
          <w:szCs w:val="24"/>
          <w:lang w:val="fr-FR"/>
        </w:rPr>
        <w:t>picking</w:t>
      </w:r>
      <w:r w:rsidR="00D26669" w:rsidRPr="001D1B8D">
        <w:rPr>
          <w:b/>
          <w:sz w:val="24"/>
          <w:szCs w:val="24"/>
          <w:lang w:val="fr-FR"/>
        </w:rPr>
        <w:t xml:space="preserve"> </w:t>
      </w:r>
      <w:r w:rsidR="001D1B8D" w:rsidRPr="001D1B8D">
        <w:rPr>
          <w:b/>
          <w:sz w:val="24"/>
          <w:szCs w:val="24"/>
          <w:lang w:val="fr-FR"/>
        </w:rPr>
        <w:t xml:space="preserve">de détail </w:t>
      </w:r>
    </w:p>
    <w:p w14:paraId="3FFA2A47" w14:textId="77777777" w:rsidR="00D26669" w:rsidRPr="001D1B8D" w:rsidRDefault="001D1B8D" w:rsidP="00136208">
      <w:pPr>
        <w:pStyle w:val="Listenabsatz"/>
        <w:numPr>
          <w:ilvl w:val="0"/>
          <w:numId w:val="29"/>
        </w:numPr>
        <w:spacing w:line="360" w:lineRule="auto"/>
        <w:ind w:right="1837"/>
        <w:jc w:val="left"/>
        <w:rPr>
          <w:b/>
          <w:sz w:val="24"/>
          <w:szCs w:val="24"/>
          <w:lang w:val="fr-FR"/>
        </w:rPr>
      </w:pPr>
      <w:r w:rsidRPr="001D1B8D">
        <w:rPr>
          <w:b/>
          <w:sz w:val="24"/>
          <w:szCs w:val="24"/>
          <w:lang w:val="fr-FR"/>
        </w:rPr>
        <w:t xml:space="preserve">Dassy </w:t>
      </w:r>
      <w:r w:rsidR="00D26669" w:rsidRPr="001D1B8D">
        <w:rPr>
          <w:b/>
          <w:sz w:val="24"/>
          <w:szCs w:val="24"/>
          <w:lang w:val="fr-FR"/>
        </w:rPr>
        <w:t>s</w:t>
      </w:r>
      <w:r>
        <w:rPr>
          <w:b/>
          <w:sz w:val="24"/>
          <w:szCs w:val="24"/>
          <w:lang w:val="fr-FR"/>
        </w:rPr>
        <w:t>igne</w:t>
      </w:r>
      <w:r w:rsidR="00D26669" w:rsidRPr="001D1B8D">
        <w:rPr>
          <w:b/>
          <w:sz w:val="24"/>
          <w:szCs w:val="24"/>
          <w:lang w:val="fr-FR"/>
        </w:rPr>
        <w:t xml:space="preserve"> </w:t>
      </w:r>
      <w:r>
        <w:rPr>
          <w:b/>
          <w:sz w:val="24"/>
          <w:szCs w:val="24"/>
          <w:lang w:val="fr-FR"/>
        </w:rPr>
        <w:t xml:space="preserve">également </w:t>
      </w:r>
      <w:r w:rsidR="00D26669" w:rsidRPr="001D1B8D">
        <w:rPr>
          <w:b/>
          <w:sz w:val="24"/>
          <w:szCs w:val="24"/>
          <w:lang w:val="fr-FR"/>
        </w:rPr>
        <w:t xml:space="preserve">un contrat de services </w:t>
      </w:r>
    </w:p>
    <w:p w14:paraId="7B34AA0D" w14:textId="77777777" w:rsidR="001D1B8D" w:rsidRPr="00136208" w:rsidRDefault="001D1B8D" w:rsidP="00136208">
      <w:pPr>
        <w:spacing w:line="360" w:lineRule="auto"/>
        <w:ind w:left="0" w:right="1837"/>
        <w:rPr>
          <w:sz w:val="24"/>
          <w:szCs w:val="24"/>
          <w:lang w:val="fr-FR"/>
        </w:rPr>
      </w:pPr>
    </w:p>
    <w:p w14:paraId="2E6CA0C5" w14:textId="19DF15FE" w:rsidR="00D26669" w:rsidRPr="001D1B8D" w:rsidRDefault="00D26669" w:rsidP="00136208">
      <w:pPr>
        <w:spacing w:line="360" w:lineRule="auto"/>
        <w:ind w:left="0" w:right="1837"/>
        <w:rPr>
          <w:b/>
          <w:szCs w:val="20"/>
          <w:lang w:val="fr-FR"/>
        </w:rPr>
      </w:pPr>
      <w:r w:rsidRPr="001D1B8D">
        <w:rPr>
          <w:b/>
          <w:szCs w:val="20"/>
          <w:lang w:val="fr-FR"/>
        </w:rPr>
        <w:t xml:space="preserve">(Marchtrenk, </w:t>
      </w:r>
      <w:r w:rsidR="004D32E8">
        <w:rPr>
          <w:b/>
          <w:szCs w:val="20"/>
          <w:lang w:val="fr-FR"/>
        </w:rPr>
        <w:t xml:space="preserve">le </w:t>
      </w:r>
      <w:r w:rsidR="00944A3C">
        <w:rPr>
          <w:b/>
          <w:szCs w:val="20"/>
          <w:lang w:val="fr-FR"/>
        </w:rPr>
        <w:t>10</w:t>
      </w:r>
      <w:r w:rsidR="004D32E8">
        <w:rPr>
          <w:b/>
          <w:szCs w:val="20"/>
          <w:lang w:val="fr-FR"/>
        </w:rPr>
        <w:t xml:space="preserve"> mars</w:t>
      </w:r>
      <w:r w:rsidRPr="001D1B8D">
        <w:rPr>
          <w:b/>
          <w:szCs w:val="20"/>
          <w:lang w:val="fr-FR"/>
        </w:rPr>
        <w:t xml:space="preserve"> 202</w:t>
      </w:r>
      <w:r w:rsidR="00C920FF">
        <w:rPr>
          <w:b/>
          <w:szCs w:val="20"/>
          <w:lang w:val="fr-FR"/>
        </w:rPr>
        <w:t>1</w:t>
      </w:r>
      <w:r w:rsidRPr="001D1B8D">
        <w:rPr>
          <w:b/>
          <w:szCs w:val="20"/>
          <w:lang w:val="fr-FR"/>
        </w:rPr>
        <w:t>) TGW ajoute FlashPick® au centre d'exécution existant à Bruges. Le système intelligent de préparation automati</w:t>
      </w:r>
      <w:r w:rsidR="001D1B8D">
        <w:rPr>
          <w:b/>
          <w:szCs w:val="20"/>
          <w:lang w:val="fr-FR"/>
        </w:rPr>
        <w:t>sée</w:t>
      </w:r>
      <w:r w:rsidRPr="001D1B8D">
        <w:rPr>
          <w:b/>
          <w:szCs w:val="20"/>
          <w:lang w:val="fr-FR"/>
        </w:rPr>
        <w:t xml:space="preserve"> des commandes </w:t>
      </w:r>
      <w:r w:rsidR="001D1B8D">
        <w:rPr>
          <w:b/>
          <w:szCs w:val="20"/>
          <w:lang w:val="fr-FR"/>
        </w:rPr>
        <w:t>de détail</w:t>
      </w:r>
      <w:r w:rsidRPr="001D1B8D">
        <w:rPr>
          <w:b/>
          <w:szCs w:val="20"/>
          <w:lang w:val="fr-FR"/>
        </w:rPr>
        <w:t xml:space="preserve"> pe</w:t>
      </w:r>
      <w:bookmarkStart w:id="0" w:name="_GoBack"/>
      <w:bookmarkEnd w:id="0"/>
      <w:r w:rsidRPr="001D1B8D">
        <w:rPr>
          <w:b/>
          <w:szCs w:val="20"/>
          <w:lang w:val="fr-FR"/>
        </w:rPr>
        <w:t>rmet au spécialiste des vêtements de travail basé en Belgique de réduire ses délais et d'accélérer ses livraisons. Avec cet</w:t>
      </w:r>
      <w:r w:rsidR="00C920FF">
        <w:rPr>
          <w:b/>
          <w:szCs w:val="20"/>
          <w:lang w:val="fr-FR"/>
        </w:rPr>
        <w:t>te</w:t>
      </w:r>
      <w:r w:rsidRPr="001D1B8D">
        <w:rPr>
          <w:b/>
          <w:szCs w:val="20"/>
          <w:lang w:val="fr-FR"/>
        </w:rPr>
        <w:t xml:space="preserve"> </w:t>
      </w:r>
      <w:r w:rsidR="001D1B8D">
        <w:rPr>
          <w:b/>
          <w:szCs w:val="20"/>
          <w:lang w:val="fr-FR"/>
        </w:rPr>
        <w:t>extension</w:t>
      </w:r>
      <w:r w:rsidRPr="001D1B8D">
        <w:rPr>
          <w:b/>
          <w:szCs w:val="20"/>
          <w:lang w:val="fr-FR"/>
        </w:rPr>
        <w:t xml:space="preserve">, </w:t>
      </w:r>
      <w:r w:rsidR="00D9339B">
        <w:rPr>
          <w:b/>
          <w:szCs w:val="20"/>
          <w:lang w:val="fr-FR"/>
        </w:rPr>
        <w:t>DASSY professional workwear</w:t>
      </w:r>
      <w:r w:rsidR="00D9339B" w:rsidRPr="001D1B8D">
        <w:rPr>
          <w:b/>
          <w:szCs w:val="20"/>
          <w:lang w:val="fr-FR"/>
        </w:rPr>
        <w:t xml:space="preserve"> </w:t>
      </w:r>
      <w:r w:rsidRPr="001D1B8D">
        <w:rPr>
          <w:b/>
          <w:szCs w:val="20"/>
          <w:lang w:val="fr-FR"/>
        </w:rPr>
        <w:t xml:space="preserve">pose les bases de la croissance prévue pour les années à venir. Il est prévu que cette solution hautement automatisée soit mise en </w:t>
      </w:r>
      <w:r w:rsidR="001D1B8D">
        <w:rPr>
          <w:b/>
          <w:szCs w:val="20"/>
          <w:lang w:val="fr-FR"/>
        </w:rPr>
        <w:t>service</w:t>
      </w:r>
      <w:r w:rsidRPr="001D1B8D">
        <w:rPr>
          <w:b/>
          <w:szCs w:val="20"/>
          <w:lang w:val="fr-FR"/>
        </w:rPr>
        <w:t xml:space="preserve"> dès </w:t>
      </w:r>
      <w:r w:rsidR="00C920FF">
        <w:rPr>
          <w:b/>
          <w:szCs w:val="20"/>
          <w:lang w:val="fr-FR"/>
        </w:rPr>
        <w:t xml:space="preserve">l’été </w:t>
      </w:r>
      <w:r w:rsidRPr="001D1B8D">
        <w:rPr>
          <w:b/>
          <w:szCs w:val="20"/>
          <w:lang w:val="fr-FR"/>
        </w:rPr>
        <w:t>2021.</w:t>
      </w:r>
    </w:p>
    <w:p w14:paraId="18607CB6" w14:textId="77777777" w:rsidR="00D26669" w:rsidRPr="001D1B8D" w:rsidRDefault="00D26669" w:rsidP="00136208">
      <w:pPr>
        <w:spacing w:line="360" w:lineRule="auto"/>
        <w:ind w:left="0" w:right="1837"/>
        <w:rPr>
          <w:szCs w:val="20"/>
          <w:lang w:val="fr-FR"/>
        </w:rPr>
      </w:pPr>
    </w:p>
    <w:p w14:paraId="489D0F1C" w14:textId="7E3A501C" w:rsidR="00D26669" w:rsidRPr="001D1B8D" w:rsidRDefault="00D9339B" w:rsidP="00136208">
      <w:pPr>
        <w:spacing w:line="360" w:lineRule="auto"/>
        <w:ind w:left="0" w:right="1837"/>
        <w:rPr>
          <w:szCs w:val="20"/>
          <w:lang w:val="fr-FR"/>
        </w:rPr>
      </w:pPr>
      <w:r>
        <w:rPr>
          <w:szCs w:val="20"/>
          <w:lang w:val="fr-FR"/>
        </w:rPr>
        <w:t>DASSY professional workwear</w:t>
      </w:r>
      <w:r w:rsidRPr="001D1B8D">
        <w:rPr>
          <w:szCs w:val="20"/>
          <w:lang w:val="fr-FR"/>
        </w:rPr>
        <w:t xml:space="preserve"> </w:t>
      </w:r>
      <w:r w:rsidR="00D26669" w:rsidRPr="001D1B8D">
        <w:rPr>
          <w:szCs w:val="20"/>
          <w:lang w:val="fr-FR"/>
        </w:rPr>
        <w:t xml:space="preserve">a été fondée en 2007. </w:t>
      </w:r>
      <w:r>
        <w:rPr>
          <w:szCs w:val="20"/>
          <w:lang w:val="fr-FR"/>
        </w:rPr>
        <w:t>Avec plus de 45 ans d’expérience dans la production de vêtements de travail, l</w:t>
      </w:r>
      <w:r w:rsidR="00D26669" w:rsidRPr="001D1B8D">
        <w:rPr>
          <w:szCs w:val="20"/>
          <w:lang w:val="fr-FR"/>
        </w:rPr>
        <w:t>'entreprise est une des principales marques européennes de vêtements de travail haut de gamme</w:t>
      </w:r>
      <w:r>
        <w:rPr>
          <w:szCs w:val="20"/>
          <w:lang w:val="fr-FR"/>
        </w:rPr>
        <w:t>. DASSY</w:t>
      </w:r>
      <w:r w:rsidR="00D26669" w:rsidRPr="001D1B8D">
        <w:rPr>
          <w:szCs w:val="20"/>
          <w:lang w:val="fr-FR"/>
        </w:rPr>
        <w:t xml:space="preserve"> est présente dans 20 pays et fournit plus de 1 000 commerçants spécialisés. La gamme de produits comprend des vêtements </w:t>
      </w:r>
      <w:r>
        <w:rPr>
          <w:szCs w:val="20"/>
          <w:lang w:val="fr-FR"/>
        </w:rPr>
        <w:t xml:space="preserve">de travail </w:t>
      </w:r>
      <w:r w:rsidR="00D26669" w:rsidRPr="001D1B8D">
        <w:rPr>
          <w:szCs w:val="20"/>
          <w:lang w:val="fr-FR"/>
        </w:rPr>
        <w:t>spéci</w:t>
      </w:r>
      <w:r w:rsidR="001D1B8D">
        <w:rPr>
          <w:szCs w:val="20"/>
          <w:lang w:val="fr-FR"/>
        </w:rPr>
        <w:t xml:space="preserve">fiques </w:t>
      </w:r>
      <w:r w:rsidR="00D26669" w:rsidRPr="001D1B8D">
        <w:rPr>
          <w:szCs w:val="20"/>
          <w:lang w:val="fr-FR"/>
        </w:rPr>
        <w:t>pour différentes catégories profession</w:t>
      </w:r>
      <w:r w:rsidR="00C920FF">
        <w:rPr>
          <w:szCs w:val="20"/>
          <w:lang w:val="fr-FR"/>
        </w:rPr>
        <w:t>nelle</w:t>
      </w:r>
      <w:r w:rsidR="00D26669" w:rsidRPr="001D1B8D">
        <w:rPr>
          <w:szCs w:val="20"/>
          <w:lang w:val="fr-FR"/>
        </w:rPr>
        <w:t>s, de l'artisanat à l</w:t>
      </w:r>
      <w:r w:rsidR="00C920FF">
        <w:rPr>
          <w:szCs w:val="20"/>
          <w:lang w:val="fr-FR"/>
        </w:rPr>
        <w:t>’industrie</w:t>
      </w:r>
      <w:r w:rsidR="00D26669" w:rsidRPr="001D1B8D">
        <w:rPr>
          <w:szCs w:val="20"/>
          <w:lang w:val="fr-FR"/>
        </w:rPr>
        <w:t xml:space="preserve">. Le centre de distribution de Bruges dispose en permanence de </w:t>
      </w:r>
      <w:r>
        <w:rPr>
          <w:szCs w:val="20"/>
          <w:lang w:val="fr-FR"/>
        </w:rPr>
        <w:t>8</w:t>
      </w:r>
      <w:r w:rsidR="00D26669" w:rsidRPr="001D1B8D">
        <w:rPr>
          <w:szCs w:val="20"/>
          <w:lang w:val="fr-FR"/>
        </w:rPr>
        <w:t xml:space="preserve">00 000 produits en stock, dont des </w:t>
      </w:r>
      <w:r>
        <w:rPr>
          <w:szCs w:val="20"/>
          <w:lang w:val="fr-FR"/>
        </w:rPr>
        <w:t xml:space="preserve">pantalons de travail, </w:t>
      </w:r>
      <w:r w:rsidR="00D26669" w:rsidRPr="001D1B8D">
        <w:rPr>
          <w:szCs w:val="20"/>
          <w:lang w:val="fr-FR"/>
        </w:rPr>
        <w:t>vestes de travail, des équipements de protection et des chaussures de sécurité.</w:t>
      </w:r>
    </w:p>
    <w:p w14:paraId="4C597977" w14:textId="77777777" w:rsidR="00D26669" w:rsidRPr="001D1B8D" w:rsidRDefault="00D26669" w:rsidP="00136208">
      <w:pPr>
        <w:spacing w:line="360" w:lineRule="auto"/>
        <w:ind w:left="0" w:right="1837"/>
        <w:rPr>
          <w:szCs w:val="20"/>
          <w:lang w:val="fr-FR"/>
        </w:rPr>
      </w:pPr>
    </w:p>
    <w:p w14:paraId="1F95B156" w14:textId="77777777" w:rsidR="00D26669" w:rsidRPr="001D1B8D" w:rsidRDefault="00D26669" w:rsidP="00136208">
      <w:pPr>
        <w:spacing w:line="360" w:lineRule="auto"/>
        <w:ind w:left="0" w:right="1837"/>
        <w:rPr>
          <w:b/>
          <w:szCs w:val="20"/>
          <w:lang w:val="fr-FR"/>
        </w:rPr>
      </w:pPr>
      <w:r w:rsidRPr="001D1B8D">
        <w:rPr>
          <w:b/>
          <w:szCs w:val="20"/>
          <w:lang w:val="fr-FR"/>
        </w:rPr>
        <w:t>FlashPick® offre une flexibilité maximale</w:t>
      </w:r>
    </w:p>
    <w:p w14:paraId="4CC0E152" w14:textId="77777777" w:rsidR="00D26669" w:rsidRPr="001D1B8D" w:rsidRDefault="00D26669" w:rsidP="00136208">
      <w:pPr>
        <w:spacing w:line="360" w:lineRule="auto"/>
        <w:ind w:left="0" w:right="1837"/>
        <w:rPr>
          <w:szCs w:val="20"/>
          <w:lang w:val="fr-FR"/>
        </w:rPr>
      </w:pPr>
    </w:p>
    <w:p w14:paraId="1E90DFA8" w14:textId="6E381E29" w:rsidR="00D26669" w:rsidRDefault="00D26669" w:rsidP="00136208">
      <w:pPr>
        <w:spacing w:line="360" w:lineRule="auto"/>
        <w:ind w:left="0" w:right="1837"/>
        <w:rPr>
          <w:szCs w:val="20"/>
          <w:lang w:val="fr-FR"/>
        </w:rPr>
      </w:pPr>
      <w:r w:rsidRPr="001D1B8D">
        <w:rPr>
          <w:szCs w:val="20"/>
          <w:lang w:val="fr-FR"/>
        </w:rPr>
        <w:t>Le cœur de la sol</w:t>
      </w:r>
      <w:r w:rsidR="001D1B8D">
        <w:rPr>
          <w:szCs w:val="20"/>
          <w:lang w:val="fr-FR"/>
        </w:rPr>
        <w:t>ution TGW est la solution</w:t>
      </w:r>
      <w:r w:rsidRPr="001D1B8D">
        <w:rPr>
          <w:szCs w:val="20"/>
          <w:lang w:val="fr-FR"/>
        </w:rPr>
        <w:t xml:space="preserve"> FlashPick® - la solution intelligente </w:t>
      </w:r>
      <w:r w:rsidR="001D1B8D">
        <w:rPr>
          <w:szCs w:val="20"/>
          <w:lang w:val="fr-FR"/>
        </w:rPr>
        <w:t xml:space="preserve">goods-to-person </w:t>
      </w:r>
      <w:r w:rsidRPr="001D1B8D">
        <w:rPr>
          <w:szCs w:val="20"/>
          <w:lang w:val="fr-FR"/>
        </w:rPr>
        <w:t>pour la préparation automati</w:t>
      </w:r>
      <w:r w:rsidR="001D1B8D">
        <w:rPr>
          <w:szCs w:val="20"/>
          <w:lang w:val="fr-FR"/>
        </w:rPr>
        <w:t>sée de commandes de détail</w:t>
      </w:r>
      <w:r w:rsidRPr="001D1B8D">
        <w:rPr>
          <w:szCs w:val="20"/>
          <w:lang w:val="fr-FR"/>
        </w:rPr>
        <w:t>. Des délais plus courts permettent</w:t>
      </w:r>
      <w:r w:rsidR="006973DA">
        <w:rPr>
          <w:szCs w:val="20"/>
          <w:lang w:val="fr-FR"/>
        </w:rPr>
        <w:t xml:space="preserve"> des livraisons plus rapides et</w:t>
      </w:r>
      <w:r w:rsidRPr="001D1B8D">
        <w:rPr>
          <w:szCs w:val="20"/>
          <w:lang w:val="fr-FR"/>
        </w:rPr>
        <w:t xml:space="preserve"> une acceptation plus tardive des commandes, ce qui accélère durablement les processus. Lors de la réception des marchandises, un robot TGW ouvre d'abord tous les cartons entrants avant de les placer sur des plateaux. Les cartons sont ensuite stockés dans un système de navettes </w:t>
      </w:r>
      <w:r w:rsidRPr="001D1B8D">
        <w:rPr>
          <w:szCs w:val="20"/>
          <w:lang w:val="fr-FR"/>
        </w:rPr>
        <w:lastRenderedPageBreak/>
        <w:t xml:space="preserve">Stingray </w:t>
      </w:r>
      <w:r w:rsidR="006973DA">
        <w:rPr>
          <w:szCs w:val="20"/>
          <w:lang w:val="fr-FR"/>
        </w:rPr>
        <w:t>de</w:t>
      </w:r>
      <w:r w:rsidRPr="001D1B8D">
        <w:rPr>
          <w:szCs w:val="20"/>
          <w:lang w:val="fr-FR"/>
        </w:rPr>
        <w:t xml:space="preserve"> trois allées d'une capacité de plus de 50 000 emplacements de stockage. De</w:t>
      </w:r>
      <w:r w:rsidR="001D1B8D">
        <w:rPr>
          <w:szCs w:val="20"/>
          <w:lang w:val="fr-FR"/>
        </w:rPr>
        <w:t xml:space="preserve">puis </w:t>
      </w:r>
      <w:r w:rsidR="006973DA">
        <w:rPr>
          <w:szCs w:val="20"/>
          <w:lang w:val="fr-FR"/>
        </w:rPr>
        <w:t>c</w:t>
      </w:r>
      <w:r w:rsidR="001D1B8D">
        <w:rPr>
          <w:szCs w:val="20"/>
          <w:lang w:val="fr-FR"/>
        </w:rPr>
        <w:t xml:space="preserve">e </w:t>
      </w:r>
      <w:r w:rsidR="006973DA">
        <w:rPr>
          <w:szCs w:val="20"/>
          <w:lang w:val="fr-FR"/>
        </w:rPr>
        <w:t xml:space="preserve">système </w:t>
      </w:r>
      <w:r w:rsidR="001D1B8D">
        <w:rPr>
          <w:szCs w:val="20"/>
          <w:lang w:val="fr-FR"/>
        </w:rPr>
        <w:t>shuttle</w:t>
      </w:r>
      <w:r w:rsidRPr="001D1B8D">
        <w:rPr>
          <w:szCs w:val="20"/>
          <w:lang w:val="fr-FR"/>
        </w:rPr>
        <w:t>, les commandes atteignent les postes de travail de préparation des commandes</w:t>
      </w:r>
      <w:r w:rsidR="006973DA">
        <w:rPr>
          <w:szCs w:val="20"/>
          <w:lang w:val="fr-FR"/>
        </w:rPr>
        <w:t xml:space="preserve"> un pour un</w:t>
      </w:r>
      <w:r w:rsidRPr="001D1B8D">
        <w:rPr>
          <w:szCs w:val="20"/>
          <w:lang w:val="fr-FR"/>
        </w:rPr>
        <w:t xml:space="preserve"> </w:t>
      </w:r>
      <w:r w:rsidR="006973DA">
        <w:rPr>
          <w:szCs w:val="20"/>
          <w:lang w:val="fr-FR"/>
        </w:rPr>
        <w:t>« </w:t>
      </w:r>
      <w:r w:rsidRPr="001D1B8D">
        <w:rPr>
          <w:szCs w:val="20"/>
          <w:lang w:val="fr-FR"/>
        </w:rPr>
        <w:t>PickCenter One</w:t>
      </w:r>
      <w:r w:rsidR="006973DA">
        <w:rPr>
          <w:szCs w:val="20"/>
          <w:lang w:val="fr-FR"/>
        </w:rPr>
        <w:t> »</w:t>
      </w:r>
      <w:r w:rsidRPr="001D1B8D">
        <w:rPr>
          <w:szCs w:val="20"/>
          <w:lang w:val="fr-FR"/>
        </w:rPr>
        <w:t xml:space="preserve"> et </w:t>
      </w:r>
      <w:r w:rsidR="001D1B8D">
        <w:rPr>
          <w:szCs w:val="20"/>
          <w:lang w:val="fr-FR"/>
        </w:rPr>
        <w:t xml:space="preserve">sont ensuite transmises vers </w:t>
      </w:r>
      <w:r w:rsidRPr="001D1B8D">
        <w:rPr>
          <w:szCs w:val="20"/>
          <w:lang w:val="fr-FR"/>
        </w:rPr>
        <w:t xml:space="preserve">la zone d'expédition. </w:t>
      </w:r>
    </w:p>
    <w:p w14:paraId="79EA08FF" w14:textId="77777777" w:rsidR="00136208" w:rsidRPr="001D1B8D" w:rsidRDefault="00136208" w:rsidP="00136208">
      <w:pPr>
        <w:spacing w:line="360" w:lineRule="auto"/>
        <w:ind w:left="0" w:right="1837"/>
        <w:rPr>
          <w:szCs w:val="20"/>
          <w:lang w:val="fr-FR"/>
        </w:rPr>
      </w:pPr>
    </w:p>
    <w:p w14:paraId="36E0F3D8" w14:textId="14A05382" w:rsidR="00D26669" w:rsidRPr="001D1B8D" w:rsidRDefault="00D26669" w:rsidP="00136208">
      <w:pPr>
        <w:spacing w:line="360" w:lineRule="auto"/>
        <w:ind w:left="0" w:right="1837"/>
        <w:rPr>
          <w:szCs w:val="20"/>
          <w:lang w:val="fr-FR"/>
        </w:rPr>
      </w:pPr>
      <w:r w:rsidRPr="001D1B8D">
        <w:rPr>
          <w:szCs w:val="20"/>
          <w:lang w:val="fr-FR"/>
        </w:rPr>
        <w:t>"La solution TGW combine des performances élevées avec un logiciel intelligent et une grande fiabilité", souligne Hans de Sutter, directeur général de TGW Benelux. "En cas de changement dans la structure des commandes ou dans le comportement des clients, FlashPick® o</w:t>
      </w:r>
      <w:r w:rsidR="00C920FF">
        <w:rPr>
          <w:szCs w:val="20"/>
          <w:lang w:val="fr-FR"/>
        </w:rPr>
        <w:t xml:space="preserve">ffre une flexibilité maximale </w:t>
      </w:r>
      <w:r w:rsidRPr="001D1B8D">
        <w:rPr>
          <w:szCs w:val="20"/>
          <w:lang w:val="fr-FR"/>
        </w:rPr>
        <w:t xml:space="preserve">et peut également évoluer rapidement si nécessaire. Dans le domaine de l'intralogistique, </w:t>
      </w:r>
      <w:r w:rsidR="00D9339B">
        <w:rPr>
          <w:szCs w:val="20"/>
          <w:lang w:val="fr-FR"/>
        </w:rPr>
        <w:t>DASSY</w:t>
      </w:r>
      <w:r w:rsidR="00D9339B" w:rsidRPr="001D1B8D">
        <w:rPr>
          <w:szCs w:val="20"/>
          <w:lang w:val="fr-FR"/>
        </w:rPr>
        <w:t xml:space="preserve"> </w:t>
      </w:r>
      <w:r w:rsidR="00C920FF">
        <w:rPr>
          <w:szCs w:val="20"/>
          <w:lang w:val="fr-FR"/>
        </w:rPr>
        <w:t>est équipée pour répondre à</w:t>
      </w:r>
      <w:r w:rsidRPr="001D1B8D">
        <w:rPr>
          <w:szCs w:val="20"/>
          <w:lang w:val="fr-FR"/>
        </w:rPr>
        <w:t xml:space="preserve"> sa croissance </w:t>
      </w:r>
      <w:r w:rsidR="00C920FF">
        <w:rPr>
          <w:szCs w:val="20"/>
          <w:lang w:val="fr-FR"/>
        </w:rPr>
        <w:t>constante</w:t>
      </w:r>
      <w:r w:rsidRPr="001D1B8D">
        <w:rPr>
          <w:szCs w:val="20"/>
          <w:lang w:val="fr-FR"/>
        </w:rPr>
        <w:t>. Le projet est réalisé en étroite collaboration avec les spécialistes TGW de France, d'Espagne et du Benelux".</w:t>
      </w:r>
    </w:p>
    <w:p w14:paraId="6EF767B4" w14:textId="77777777" w:rsidR="00D26669" w:rsidRPr="00D26669" w:rsidRDefault="00D26669" w:rsidP="00136208">
      <w:pPr>
        <w:spacing w:line="360" w:lineRule="auto"/>
        <w:ind w:left="0" w:right="1837"/>
        <w:rPr>
          <w:sz w:val="32"/>
          <w:szCs w:val="32"/>
          <w:lang w:val="fr-FR"/>
        </w:rPr>
      </w:pPr>
    </w:p>
    <w:p w14:paraId="2452541C" w14:textId="72767E4B" w:rsidR="00D26669" w:rsidRDefault="00D26669" w:rsidP="00136208">
      <w:pPr>
        <w:spacing w:line="240" w:lineRule="auto"/>
        <w:ind w:left="0" w:right="1835"/>
        <w:rPr>
          <w:sz w:val="32"/>
          <w:szCs w:val="32"/>
          <w:lang w:val="fr-FR"/>
        </w:rPr>
      </w:pPr>
    </w:p>
    <w:p w14:paraId="46D8083E" w14:textId="1D7976BC" w:rsidR="00136208" w:rsidRDefault="00136208" w:rsidP="00136208">
      <w:pPr>
        <w:spacing w:line="240" w:lineRule="auto"/>
        <w:ind w:left="0" w:right="1835"/>
        <w:rPr>
          <w:sz w:val="32"/>
          <w:szCs w:val="32"/>
          <w:lang w:val="fr-FR"/>
        </w:rPr>
      </w:pPr>
    </w:p>
    <w:p w14:paraId="57CCCEB5" w14:textId="6DCFF494" w:rsidR="00136208" w:rsidRDefault="00136208" w:rsidP="00136208">
      <w:pPr>
        <w:spacing w:line="240" w:lineRule="auto"/>
        <w:ind w:left="0" w:right="1835"/>
        <w:rPr>
          <w:sz w:val="32"/>
          <w:szCs w:val="32"/>
          <w:lang w:val="fr-FR"/>
        </w:rPr>
      </w:pPr>
    </w:p>
    <w:p w14:paraId="5DE6BEC9" w14:textId="7FC6371C" w:rsidR="00136208" w:rsidRDefault="00136208" w:rsidP="00136208">
      <w:pPr>
        <w:spacing w:line="240" w:lineRule="auto"/>
        <w:ind w:left="0" w:right="1835"/>
        <w:rPr>
          <w:sz w:val="32"/>
          <w:szCs w:val="32"/>
          <w:lang w:val="fr-FR"/>
        </w:rPr>
      </w:pPr>
    </w:p>
    <w:p w14:paraId="723D24C1" w14:textId="68A65AC8" w:rsidR="00136208" w:rsidRDefault="00136208" w:rsidP="00136208">
      <w:pPr>
        <w:spacing w:line="240" w:lineRule="auto"/>
        <w:ind w:left="0" w:right="1835"/>
        <w:rPr>
          <w:sz w:val="32"/>
          <w:szCs w:val="32"/>
          <w:lang w:val="fr-FR"/>
        </w:rPr>
      </w:pPr>
    </w:p>
    <w:p w14:paraId="50F597C0" w14:textId="29FBEBF8" w:rsidR="00136208" w:rsidRDefault="00136208" w:rsidP="00136208">
      <w:pPr>
        <w:spacing w:line="240" w:lineRule="auto"/>
        <w:ind w:left="0" w:right="1835"/>
        <w:rPr>
          <w:sz w:val="32"/>
          <w:szCs w:val="32"/>
          <w:lang w:val="fr-FR"/>
        </w:rPr>
      </w:pPr>
    </w:p>
    <w:p w14:paraId="4098518D" w14:textId="58AA5AA4" w:rsidR="00136208" w:rsidRDefault="00136208" w:rsidP="00136208">
      <w:pPr>
        <w:spacing w:line="240" w:lineRule="auto"/>
        <w:ind w:left="0" w:right="1835"/>
        <w:rPr>
          <w:sz w:val="32"/>
          <w:szCs w:val="32"/>
          <w:lang w:val="fr-FR"/>
        </w:rPr>
      </w:pPr>
    </w:p>
    <w:p w14:paraId="1A643154" w14:textId="4CDBECB7" w:rsidR="00136208" w:rsidRDefault="00136208" w:rsidP="00136208">
      <w:pPr>
        <w:spacing w:line="240" w:lineRule="auto"/>
        <w:ind w:left="0" w:right="1835"/>
        <w:rPr>
          <w:sz w:val="32"/>
          <w:szCs w:val="32"/>
          <w:lang w:val="fr-FR"/>
        </w:rPr>
      </w:pPr>
    </w:p>
    <w:p w14:paraId="2C151966" w14:textId="6C23C12C" w:rsidR="00136208" w:rsidRDefault="00136208" w:rsidP="00136208">
      <w:pPr>
        <w:spacing w:line="240" w:lineRule="auto"/>
        <w:ind w:left="0" w:right="1835"/>
        <w:rPr>
          <w:sz w:val="32"/>
          <w:szCs w:val="32"/>
          <w:lang w:val="fr-FR"/>
        </w:rPr>
      </w:pPr>
    </w:p>
    <w:p w14:paraId="32B69412" w14:textId="66382243" w:rsidR="00136208" w:rsidRDefault="00136208" w:rsidP="00136208">
      <w:pPr>
        <w:spacing w:line="240" w:lineRule="auto"/>
        <w:ind w:left="0" w:right="1835"/>
        <w:rPr>
          <w:sz w:val="32"/>
          <w:szCs w:val="32"/>
          <w:lang w:val="fr-FR"/>
        </w:rPr>
      </w:pPr>
    </w:p>
    <w:p w14:paraId="12874D18" w14:textId="77F38E0E" w:rsidR="00136208" w:rsidRDefault="00136208" w:rsidP="00136208">
      <w:pPr>
        <w:spacing w:line="240" w:lineRule="auto"/>
        <w:ind w:left="0" w:right="1835"/>
        <w:rPr>
          <w:sz w:val="32"/>
          <w:szCs w:val="32"/>
          <w:lang w:val="fr-FR"/>
        </w:rPr>
      </w:pPr>
    </w:p>
    <w:p w14:paraId="559DB25C" w14:textId="0CBADA59" w:rsidR="00136208" w:rsidRDefault="00136208" w:rsidP="00136208">
      <w:pPr>
        <w:spacing w:line="240" w:lineRule="auto"/>
        <w:ind w:left="0" w:right="1835"/>
        <w:rPr>
          <w:sz w:val="32"/>
          <w:szCs w:val="32"/>
          <w:lang w:val="fr-FR"/>
        </w:rPr>
      </w:pPr>
    </w:p>
    <w:p w14:paraId="77573A28" w14:textId="47EFD55D" w:rsidR="00136208" w:rsidRDefault="00136208" w:rsidP="00136208">
      <w:pPr>
        <w:spacing w:line="240" w:lineRule="auto"/>
        <w:ind w:left="0" w:right="1835"/>
        <w:rPr>
          <w:sz w:val="32"/>
          <w:szCs w:val="32"/>
          <w:lang w:val="fr-FR"/>
        </w:rPr>
      </w:pPr>
    </w:p>
    <w:p w14:paraId="56D92587" w14:textId="5BEF1128" w:rsidR="00136208" w:rsidRDefault="00136208" w:rsidP="00136208">
      <w:pPr>
        <w:spacing w:line="240" w:lineRule="auto"/>
        <w:ind w:left="0" w:right="1835"/>
        <w:rPr>
          <w:sz w:val="32"/>
          <w:szCs w:val="32"/>
          <w:lang w:val="fr-FR"/>
        </w:rPr>
      </w:pPr>
    </w:p>
    <w:p w14:paraId="7D7213FA" w14:textId="314ED73E" w:rsidR="00136208" w:rsidRDefault="00136208" w:rsidP="00136208">
      <w:pPr>
        <w:spacing w:line="240" w:lineRule="auto"/>
        <w:ind w:left="0" w:right="1835"/>
        <w:rPr>
          <w:sz w:val="32"/>
          <w:szCs w:val="32"/>
          <w:lang w:val="fr-FR"/>
        </w:rPr>
      </w:pPr>
    </w:p>
    <w:p w14:paraId="38A42F7A" w14:textId="4C2833B3" w:rsidR="00136208" w:rsidRDefault="00136208" w:rsidP="00136208">
      <w:pPr>
        <w:spacing w:line="240" w:lineRule="auto"/>
        <w:ind w:left="0" w:right="1835"/>
        <w:rPr>
          <w:sz w:val="32"/>
          <w:szCs w:val="32"/>
          <w:lang w:val="fr-FR"/>
        </w:rPr>
      </w:pPr>
    </w:p>
    <w:p w14:paraId="3D5428C7" w14:textId="29B82954" w:rsidR="00136208" w:rsidRDefault="00136208" w:rsidP="00136208">
      <w:pPr>
        <w:spacing w:line="240" w:lineRule="auto"/>
        <w:ind w:left="0" w:right="1835"/>
        <w:rPr>
          <w:sz w:val="32"/>
          <w:szCs w:val="32"/>
          <w:lang w:val="fr-FR"/>
        </w:rPr>
      </w:pPr>
    </w:p>
    <w:p w14:paraId="1916318B" w14:textId="37EB292D" w:rsidR="00136208" w:rsidRDefault="00136208" w:rsidP="00136208">
      <w:pPr>
        <w:spacing w:line="240" w:lineRule="auto"/>
        <w:ind w:left="0" w:right="1835"/>
        <w:rPr>
          <w:sz w:val="32"/>
          <w:szCs w:val="32"/>
          <w:lang w:val="fr-FR"/>
        </w:rPr>
      </w:pPr>
    </w:p>
    <w:p w14:paraId="53977551" w14:textId="27A22714" w:rsidR="00136208" w:rsidRDefault="00136208" w:rsidP="00136208">
      <w:pPr>
        <w:spacing w:line="240" w:lineRule="auto"/>
        <w:ind w:left="0" w:right="1835"/>
        <w:rPr>
          <w:sz w:val="32"/>
          <w:szCs w:val="32"/>
          <w:lang w:val="fr-FR"/>
        </w:rPr>
      </w:pPr>
    </w:p>
    <w:p w14:paraId="12C1E131" w14:textId="77AA62E9" w:rsidR="00136208" w:rsidRDefault="00136208" w:rsidP="00136208">
      <w:pPr>
        <w:spacing w:line="240" w:lineRule="auto"/>
        <w:ind w:left="0" w:right="1835"/>
        <w:rPr>
          <w:sz w:val="32"/>
          <w:szCs w:val="32"/>
          <w:lang w:val="fr-FR"/>
        </w:rPr>
      </w:pPr>
    </w:p>
    <w:p w14:paraId="5EA1751C" w14:textId="177E0745" w:rsidR="00136208" w:rsidRDefault="00136208" w:rsidP="00136208">
      <w:pPr>
        <w:spacing w:line="240" w:lineRule="auto"/>
        <w:ind w:left="0" w:right="1835"/>
        <w:rPr>
          <w:sz w:val="32"/>
          <w:szCs w:val="32"/>
          <w:lang w:val="fr-FR"/>
        </w:rPr>
      </w:pPr>
    </w:p>
    <w:p w14:paraId="58E9AD98" w14:textId="77777777" w:rsidR="00136208" w:rsidRPr="00D26669" w:rsidRDefault="00136208" w:rsidP="00136208">
      <w:pPr>
        <w:spacing w:line="240" w:lineRule="auto"/>
        <w:ind w:left="0" w:right="1835"/>
        <w:rPr>
          <w:sz w:val="32"/>
          <w:szCs w:val="32"/>
          <w:lang w:val="fr-FR"/>
        </w:rPr>
      </w:pPr>
    </w:p>
    <w:p w14:paraId="0571896C" w14:textId="77777777" w:rsidR="00560A7A" w:rsidRPr="00D6445D" w:rsidRDefault="00944A3C" w:rsidP="00136208">
      <w:pPr>
        <w:spacing w:line="240" w:lineRule="auto"/>
        <w:ind w:left="0" w:right="1835"/>
        <w:rPr>
          <w:rStyle w:val="Hyperlink"/>
          <w:rFonts w:cs="Arial"/>
          <w:color w:val="auto"/>
          <w:u w:val="none"/>
          <w:lang w:val="fr-FR"/>
        </w:rPr>
      </w:pPr>
      <w:hyperlink r:id="rId8" w:history="1">
        <w:r w:rsidR="00560A7A" w:rsidRPr="00D6445D">
          <w:rPr>
            <w:rStyle w:val="Hyperlink"/>
            <w:rFonts w:cs="Arial"/>
            <w:lang w:val="fr-FR"/>
          </w:rPr>
          <w:t>www.tgw-group.com</w:t>
        </w:r>
      </w:hyperlink>
      <w:r w:rsidR="00560A7A" w:rsidRPr="00D6445D">
        <w:rPr>
          <w:rStyle w:val="Hyperlink"/>
          <w:rFonts w:cs="Arial"/>
          <w:color w:val="auto"/>
          <w:u w:val="none"/>
          <w:lang w:val="fr-FR"/>
        </w:rPr>
        <w:br/>
      </w:r>
    </w:p>
    <w:p w14:paraId="6FB1A024" w14:textId="77777777" w:rsidR="00167C23" w:rsidRPr="00EF3956" w:rsidRDefault="00167C23" w:rsidP="00136208">
      <w:pPr>
        <w:pStyle w:val="StandardWeb"/>
        <w:shd w:val="clear" w:color="auto" w:fill="FFFFFF"/>
        <w:spacing w:before="0" w:beforeAutospacing="0" w:after="0" w:afterAutospacing="0" w:line="360" w:lineRule="auto"/>
        <w:ind w:right="1835"/>
        <w:jc w:val="both"/>
        <w:rPr>
          <w:rFonts w:ascii="Arial" w:hAnsi="Arial" w:cs="Arial"/>
          <w:sz w:val="20"/>
          <w:szCs w:val="20"/>
          <w:lang w:val="fr-FR"/>
        </w:rPr>
      </w:pPr>
      <w:r w:rsidRPr="00EF3956">
        <w:rPr>
          <w:rFonts w:ascii="Arial" w:hAnsi="Arial" w:cs="Arial"/>
          <w:b/>
          <w:sz w:val="20"/>
          <w:szCs w:val="20"/>
          <w:lang w:val="fr-FR"/>
        </w:rPr>
        <w:lastRenderedPageBreak/>
        <w:t>A propos de TGW Logistics Group:</w:t>
      </w:r>
    </w:p>
    <w:p w14:paraId="0C596FDB" w14:textId="7B2436B7" w:rsidR="00167C23" w:rsidRDefault="00167C23" w:rsidP="00136208">
      <w:pPr>
        <w:shd w:val="clear" w:color="auto" w:fill="FFFFFF"/>
        <w:spacing w:line="240" w:lineRule="auto"/>
        <w:ind w:left="0" w:right="1835"/>
        <w:rPr>
          <w:rFonts w:eastAsia="Times New Roman" w:cs="Arial"/>
          <w:szCs w:val="20"/>
          <w:lang w:val="fr-FR" w:eastAsia="fr-FR"/>
        </w:rPr>
      </w:pPr>
      <w:r w:rsidRPr="00EF3956">
        <w:rPr>
          <w:rFonts w:eastAsia="Times New Roman" w:cs="Arial"/>
          <w:szCs w:val="20"/>
          <w:lang w:val="fr-FR" w:eastAsia="fr-FR"/>
        </w:rPr>
        <w:t xml:space="preserve">TGW Logistics Group est l'un des principaux fournisseurs dans le monde de solutions intralogistiques automatisées clés en mains. Depuis sa création en 1969, l'entreprise autrichienne a fourni dans le monde entier une gamme diversifiée de solutions intralogistique sur mesure, aussi bien pour des magasins automatisés de petite taille que pour centres logistiques complexes pour de grandes entreprises </w:t>
      </w:r>
      <w:proofErr w:type="gramStart"/>
      <w:r w:rsidRPr="00EF3956">
        <w:rPr>
          <w:rFonts w:eastAsia="Times New Roman" w:cs="Arial"/>
          <w:szCs w:val="20"/>
          <w:lang w:val="fr-FR" w:eastAsia="fr-FR"/>
        </w:rPr>
        <w:t>de</w:t>
      </w:r>
      <w:r w:rsidR="00CA3B88">
        <w:rPr>
          <w:rFonts w:eastAsia="Times New Roman" w:cs="Arial"/>
          <w:szCs w:val="20"/>
          <w:lang w:val="fr-FR" w:eastAsia="fr-FR"/>
        </w:rPr>
        <w:t xml:space="preserve"> </w:t>
      </w:r>
      <w:r w:rsidRPr="00EF3956">
        <w:rPr>
          <w:rFonts w:eastAsia="Times New Roman" w:cs="Arial"/>
          <w:szCs w:val="20"/>
          <w:lang w:val="fr-FR" w:eastAsia="fr-FR"/>
        </w:rPr>
        <w:t>A</w:t>
      </w:r>
      <w:proofErr w:type="gramEnd"/>
      <w:r w:rsidRPr="00EF3956">
        <w:rPr>
          <w:rFonts w:eastAsia="Times New Roman" w:cs="Arial"/>
          <w:szCs w:val="20"/>
          <w:lang w:val="fr-FR" w:eastAsia="fr-FR"/>
        </w:rPr>
        <w:t xml:space="preserve"> comme Adidas à Z comme Zalando. </w:t>
      </w:r>
    </w:p>
    <w:p w14:paraId="3753F388" w14:textId="77777777" w:rsidR="003E73C5" w:rsidRPr="00EF3956" w:rsidRDefault="003E73C5" w:rsidP="00136208">
      <w:pPr>
        <w:shd w:val="clear" w:color="auto" w:fill="FFFFFF"/>
        <w:spacing w:line="240" w:lineRule="auto"/>
        <w:ind w:left="0" w:right="1835"/>
        <w:rPr>
          <w:rFonts w:eastAsia="Times New Roman" w:cs="Arial"/>
          <w:szCs w:val="20"/>
          <w:lang w:val="fr-FR" w:eastAsia="fr-FR"/>
        </w:rPr>
      </w:pPr>
    </w:p>
    <w:p w14:paraId="5E24D1E4" w14:textId="66599A16" w:rsidR="00167C23" w:rsidRPr="00EF3956" w:rsidRDefault="00167C23" w:rsidP="00136208">
      <w:pPr>
        <w:shd w:val="clear" w:color="auto" w:fill="FFFFFF"/>
        <w:spacing w:line="240" w:lineRule="auto"/>
        <w:ind w:left="0" w:right="1835"/>
        <w:rPr>
          <w:rFonts w:eastAsia="Times New Roman" w:cs="Arial"/>
          <w:szCs w:val="20"/>
          <w:lang w:val="fr-FR" w:eastAsia="fr-FR"/>
        </w:rPr>
      </w:pPr>
      <w:r w:rsidRPr="00EF3956">
        <w:rPr>
          <w:rFonts w:eastAsia="Times New Roman" w:cs="Arial"/>
          <w:szCs w:val="20"/>
          <w:lang w:val="fr-FR" w:eastAsia="fr-FR"/>
        </w:rPr>
        <w:t xml:space="preserve">Avec </w:t>
      </w:r>
      <w:r w:rsidR="00026559">
        <w:rPr>
          <w:rFonts w:eastAsia="Times New Roman" w:cs="Arial"/>
          <w:szCs w:val="20"/>
          <w:lang w:val="fr-FR" w:eastAsia="fr-FR"/>
        </w:rPr>
        <w:t>plus</w:t>
      </w:r>
      <w:r w:rsidRPr="00EF3956">
        <w:rPr>
          <w:rFonts w:eastAsia="Times New Roman" w:cs="Arial"/>
          <w:szCs w:val="20"/>
          <w:lang w:val="fr-FR" w:eastAsia="fr-FR"/>
        </w:rPr>
        <w:t xml:space="preserve"> </w:t>
      </w:r>
      <w:r w:rsidR="00026559">
        <w:rPr>
          <w:rFonts w:eastAsia="Times New Roman" w:cs="Arial"/>
          <w:szCs w:val="20"/>
          <w:lang w:val="fr-FR" w:eastAsia="fr-FR"/>
        </w:rPr>
        <w:t xml:space="preserve">de </w:t>
      </w:r>
      <w:r w:rsidRPr="00EF3956">
        <w:rPr>
          <w:rFonts w:eastAsia="Times New Roman" w:cs="Arial"/>
          <w:szCs w:val="20"/>
          <w:lang w:val="fr-FR" w:eastAsia="fr-FR"/>
        </w:rPr>
        <w:t xml:space="preserve">3 </w:t>
      </w:r>
      <w:r w:rsidR="00661C46">
        <w:rPr>
          <w:rFonts w:eastAsia="Times New Roman" w:cs="Arial"/>
          <w:szCs w:val="20"/>
          <w:lang w:val="fr-FR" w:eastAsia="fr-FR"/>
        </w:rPr>
        <w:t>7</w:t>
      </w:r>
      <w:r w:rsidRPr="00EF3956">
        <w:rPr>
          <w:rFonts w:eastAsia="Times New Roman" w:cs="Arial"/>
          <w:szCs w:val="20"/>
          <w:lang w:val="fr-FR" w:eastAsia="fr-FR"/>
        </w:rPr>
        <w:t>00 employés, TGW Logistics Group fabrique en Autriche et dispose de filiales en Europe, en Chine et aux Etats-U</w:t>
      </w:r>
      <w:r w:rsidR="00661C46">
        <w:rPr>
          <w:rFonts w:eastAsia="Times New Roman" w:cs="Arial"/>
          <w:szCs w:val="20"/>
          <w:lang w:val="fr-FR" w:eastAsia="fr-FR"/>
        </w:rPr>
        <w:t>nis. Au cours de l'exercice 2019</w:t>
      </w:r>
      <w:r w:rsidR="00026559">
        <w:rPr>
          <w:rFonts w:eastAsia="Times New Roman" w:cs="Arial"/>
          <w:szCs w:val="20"/>
          <w:lang w:val="fr-FR" w:eastAsia="fr-FR"/>
        </w:rPr>
        <w:t>/20</w:t>
      </w:r>
      <w:r w:rsidR="00661C46">
        <w:rPr>
          <w:rFonts w:eastAsia="Times New Roman" w:cs="Arial"/>
          <w:szCs w:val="20"/>
          <w:lang w:val="fr-FR" w:eastAsia="fr-FR"/>
        </w:rPr>
        <w:t>20</w:t>
      </w:r>
      <w:r w:rsidRPr="00EF3956">
        <w:rPr>
          <w:rFonts w:eastAsia="Times New Roman" w:cs="Arial"/>
          <w:szCs w:val="20"/>
          <w:lang w:val="fr-FR" w:eastAsia="fr-FR"/>
        </w:rPr>
        <w:t xml:space="preserve">, TGW Logistics Group a réalisé un chiffre d'affaires de </w:t>
      </w:r>
      <w:r w:rsidR="00661C46">
        <w:rPr>
          <w:rFonts w:eastAsia="Times New Roman" w:cs="Arial"/>
          <w:szCs w:val="20"/>
          <w:lang w:val="fr-FR" w:eastAsia="fr-FR"/>
        </w:rPr>
        <w:t>83</w:t>
      </w:r>
      <w:r w:rsidR="003E73C5">
        <w:rPr>
          <w:rFonts w:eastAsia="Times New Roman" w:cs="Arial"/>
          <w:szCs w:val="20"/>
          <w:lang w:val="fr-FR" w:eastAsia="fr-FR"/>
        </w:rPr>
        <w:t>5</w:t>
      </w:r>
      <w:r w:rsidRPr="00EF3956">
        <w:rPr>
          <w:rFonts w:eastAsia="Times New Roman" w:cs="Arial"/>
          <w:szCs w:val="20"/>
          <w:lang w:val="fr-FR" w:eastAsia="fr-FR"/>
        </w:rPr>
        <w:t xml:space="preserve"> millions d'euros.</w:t>
      </w:r>
    </w:p>
    <w:p w14:paraId="4594ED8C" w14:textId="77777777" w:rsidR="00167C23" w:rsidRPr="00EF3956" w:rsidRDefault="00167C23" w:rsidP="00136208">
      <w:pPr>
        <w:spacing w:line="240" w:lineRule="auto"/>
        <w:ind w:left="0" w:right="1835"/>
        <w:rPr>
          <w:rFonts w:cs="Arial"/>
          <w:szCs w:val="20"/>
          <w:lang w:val="fr-FR"/>
        </w:rPr>
      </w:pPr>
    </w:p>
    <w:p w14:paraId="7D69E5E7" w14:textId="77777777" w:rsidR="00167C23" w:rsidRPr="00EF3956" w:rsidRDefault="00167C23" w:rsidP="00136208">
      <w:pPr>
        <w:spacing w:line="240" w:lineRule="auto"/>
        <w:ind w:left="0" w:right="1835"/>
        <w:rPr>
          <w:rFonts w:cs="Arial"/>
          <w:b/>
          <w:szCs w:val="20"/>
          <w:lang w:val="fr-FR"/>
        </w:rPr>
      </w:pPr>
      <w:r w:rsidRPr="00EF3956">
        <w:rPr>
          <w:rFonts w:cs="Arial"/>
          <w:b/>
          <w:szCs w:val="20"/>
          <w:lang w:val="fr-FR"/>
        </w:rPr>
        <w:t>Photos :</w:t>
      </w:r>
    </w:p>
    <w:p w14:paraId="62A5CB26" w14:textId="77777777" w:rsidR="00167C23" w:rsidRPr="00EF3956" w:rsidRDefault="00167C23" w:rsidP="00136208">
      <w:pPr>
        <w:spacing w:line="240" w:lineRule="auto"/>
        <w:ind w:left="0" w:right="1835"/>
        <w:rPr>
          <w:rFonts w:cs="Arial"/>
          <w:szCs w:val="20"/>
          <w:lang w:val="fr-FR"/>
        </w:rPr>
      </w:pPr>
      <w:r w:rsidRPr="00EF3956">
        <w:rPr>
          <w:rFonts w:cs="Arial"/>
          <w:szCs w:val="20"/>
          <w:lang w:val="fr-FR"/>
        </w:rPr>
        <w:t>L’utilisation des photos mentionnant TGW Logistics Group sont libres de droits. L’utilisation des photos TGW à des fins promotionnelles est interdite.</w:t>
      </w:r>
    </w:p>
    <w:p w14:paraId="0D6F50F1" w14:textId="556240C0" w:rsidR="00167C23" w:rsidRDefault="00167C23" w:rsidP="00136208">
      <w:pPr>
        <w:spacing w:line="240" w:lineRule="auto"/>
        <w:ind w:left="0" w:right="1835"/>
        <w:rPr>
          <w:rFonts w:cs="Arial"/>
          <w:szCs w:val="20"/>
          <w:lang w:val="fr-FR"/>
        </w:rPr>
      </w:pPr>
    </w:p>
    <w:p w14:paraId="355AE49C" w14:textId="77777777" w:rsidR="003E73C5" w:rsidRPr="00EF3956" w:rsidRDefault="003E73C5" w:rsidP="00136208">
      <w:pPr>
        <w:spacing w:line="240" w:lineRule="auto"/>
        <w:ind w:left="0" w:right="1835"/>
        <w:rPr>
          <w:rFonts w:cs="Arial"/>
          <w:szCs w:val="20"/>
          <w:lang w:val="fr-FR"/>
        </w:rPr>
      </w:pPr>
    </w:p>
    <w:p w14:paraId="04B2D22D" w14:textId="54CF5F67" w:rsidR="00136208" w:rsidRPr="00136208" w:rsidRDefault="00136208" w:rsidP="00136208">
      <w:pPr>
        <w:spacing w:line="240" w:lineRule="auto"/>
        <w:ind w:left="0" w:right="1835"/>
        <w:rPr>
          <w:rFonts w:cs="Arial"/>
          <w:b/>
          <w:szCs w:val="20"/>
          <w:lang w:val="en-US"/>
        </w:rPr>
      </w:pPr>
      <w:r>
        <w:rPr>
          <w:rFonts w:cs="Arial"/>
          <w:b/>
          <w:szCs w:val="20"/>
          <w:lang w:val="en-US"/>
        </w:rPr>
        <w:t>Contact</w:t>
      </w:r>
    </w:p>
    <w:p w14:paraId="5B35C065" w14:textId="77777777" w:rsidR="00136208" w:rsidRPr="00EF3956" w:rsidRDefault="00136208" w:rsidP="00136208">
      <w:pPr>
        <w:spacing w:line="240" w:lineRule="auto"/>
        <w:ind w:left="0" w:right="1835"/>
        <w:rPr>
          <w:rFonts w:cs="Arial"/>
          <w:szCs w:val="20"/>
        </w:rPr>
      </w:pPr>
      <w:r w:rsidRPr="00EF3956">
        <w:rPr>
          <w:rFonts w:cs="Arial"/>
          <w:szCs w:val="20"/>
        </w:rPr>
        <w:t>Alexander Tahedl</w:t>
      </w:r>
    </w:p>
    <w:p w14:paraId="3822B770" w14:textId="77777777" w:rsidR="00136208" w:rsidRPr="00EF3956" w:rsidRDefault="00136208" w:rsidP="00136208">
      <w:pPr>
        <w:spacing w:line="240" w:lineRule="auto"/>
        <w:ind w:left="0" w:right="1835"/>
        <w:rPr>
          <w:rFonts w:cs="Arial"/>
          <w:szCs w:val="20"/>
          <w:lang w:val="en-US"/>
        </w:rPr>
      </w:pPr>
      <w:r w:rsidRPr="00EF3956">
        <w:rPr>
          <w:rFonts w:cs="Arial"/>
          <w:szCs w:val="20"/>
          <w:lang w:val="en-US"/>
        </w:rPr>
        <w:t>Marketing Specialist</w:t>
      </w:r>
    </w:p>
    <w:p w14:paraId="26E407E0" w14:textId="77777777" w:rsidR="00136208" w:rsidRPr="00EF3956" w:rsidRDefault="00136208" w:rsidP="00136208">
      <w:pPr>
        <w:spacing w:line="240" w:lineRule="auto"/>
        <w:ind w:left="0" w:right="1835"/>
        <w:rPr>
          <w:rFonts w:cs="Arial"/>
          <w:szCs w:val="20"/>
          <w:lang w:val="en-US"/>
        </w:rPr>
      </w:pPr>
      <w:r w:rsidRPr="00EF3956">
        <w:rPr>
          <w:rFonts w:cs="Arial"/>
          <w:szCs w:val="20"/>
          <w:lang w:val="en-US"/>
        </w:rPr>
        <w:t>T: +43</w:t>
      </w:r>
      <w:proofErr w:type="gramStart"/>
      <w:r w:rsidRPr="00EF3956">
        <w:rPr>
          <w:rFonts w:cs="Arial"/>
          <w:szCs w:val="20"/>
          <w:lang w:val="en-US"/>
        </w:rPr>
        <w:t>.(</w:t>
      </w:r>
      <w:proofErr w:type="gramEnd"/>
      <w:r w:rsidRPr="00EF3956">
        <w:rPr>
          <w:rFonts w:cs="Arial"/>
          <w:szCs w:val="20"/>
          <w:lang w:val="en-US"/>
        </w:rPr>
        <w:t>0)50.486-2267</w:t>
      </w:r>
    </w:p>
    <w:p w14:paraId="150EDB18" w14:textId="77777777" w:rsidR="00136208" w:rsidRPr="00EF3956" w:rsidRDefault="00136208" w:rsidP="00136208">
      <w:pPr>
        <w:spacing w:line="240" w:lineRule="auto"/>
        <w:ind w:left="0" w:right="1835"/>
        <w:rPr>
          <w:rStyle w:val="Hyperlink"/>
          <w:rFonts w:cs="Arial"/>
          <w:color w:val="auto"/>
          <w:szCs w:val="20"/>
          <w:u w:val="none"/>
          <w:lang w:val="en-US"/>
        </w:rPr>
      </w:pPr>
      <w:r w:rsidRPr="00EF3956">
        <w:rPr>
          <w:rFonts w:cs="Arial"/>
          <w:szCs w:val="20"/>
          <w:lang w:val="en-US"/>
        </w:rPr>
        <w:t>alexander.tahedl@tgw-group.com</w:t>
      </w:r>
    </w:p>
    <w:p w14:paraId="285E7228" w14:textId="77777777" w:rsidR="00136208" w:rsidRPr="00EF3956" w:rsidRDefault="00136208" w:rsidP="00136208">
      <w:pPr>
        <w:spacing w:line="240" w:lineRule="auto"/>
        <w:ind w:left="0" w:right="1835"/>
        <w:rPr>
          <w:rFonts w:cs="Arial"/>
          <w:b/>
          <w:szCs w:val="20"/>
          <w:lang w:val="en-US"/>
        </w:rPr>
      </w:pPr>
    </w:p>
    <w:p w14:paraId="2587B83E" w14:textId="77777777" w:rsidR="00167C23" w:rsidRPr="00EF3956" w:rsidRDefault="00167C23" w:rsidP="00136208">
      <w:pPr>
        <w:spacing w:line="240" w:lineRule="auto"/>
        <w:ind w:left="0" w:right="1835"/>
        <w:rPr>
          <w:rFonts w:cs="Arial"/>
          <w:szCs w:val="20"/>
          <w:lang w:val="en-US"/>
        </w:rPr>
      </w:pPr>
      <w:r w:rsidRPr="00EF3956">
        <w:rPr>
          <w:rFonts w:cs="Arial"/>
          <w:szCs w:val="20"/>
          <w:lang w:val="en-US"/>
        </w:rPr>
        <w:t>Martin Kirchmayr</w:t>
      </w:r>
    </w:p>
    <w:p w14:paraId="62B3E9DB" w14:textId="77777777" w:rsidR="00167C23" w:rsidRPr="00EF3956" w:rsidRDefault="00167C23" w:rsidP="00136208">
      <w:pPr>
        <w:spacing w:line="240" w:lineRule="auto"/>
        <w:ind w:left="0" w:right="1835"/>
        <w:rPr>
          <w:rFonts w:cs="Arial"/>
          <w:szCs w:val="20"/>
          <w:lang w:val="en-US"/>
        </w:rPr>
      </w:pPr>
      <w:r w:rsidRPr="00EF3956">
        <w:rPr>
          <w:rFonts w:cs="Arial"/>
          <w:szCs w:val="20"/>
          <w:lang w:val="en-US"/>
        </w:rPr>
        <w:t>Director Marketing &amp; Communication</w:t>
      </w:r>
    </w:p>
    <w:p w14:paraId="2B1F6468" w14:textId="77777777" w:rsidR="00167C23" w:rsidRPr="00EF3956" w:rsidRDefault="00167C23" w:rsidP="00136208">
      <w:pPr>
        <w:spacing w:line="240" w:lineRule="auto"/>
        <w:ind w:left="0" w:right="1835"/>
        <w:rPr>
          <w:rFonts w:cs="Arial"/>
          <w:szCs w:val="20"/>
        </w:rPr>
      </w:pPr>
      <w:r w:rsidRPr="00EF3956">
        <w:rPr>
          <w:rFonts w:cs="Arial"/>
          <w:szCs w:val="20"/>
        </w:rPr>
        <w:t>T: +43.(0)50.486-1382</w:t>
      </w:r>
    </w:p>
    <w:p w14:paraId="6E5BA832" w14:textId="77777777" w:rsidR="00167C23" w:rsidRPr="00EF3956" w:rsidRDefault="00167C23" w:rsidP="00136208">
      <w:pPr>
        <w:spacing w:line="240" w:lineRule="auto"/>
        <w:ind w:left="0" w:right="1835"/>
        <w:rPr>
          <w:rFonts w:cs="Arial"/>
          <w:szCs w:val="20"/>
        </w:rPr>
      </w:pPr>
      <w:r w:rsidRPr="00EF3956">
        <w:rPr>
          <w:rFonts w:cs="Arial"/>
          <w:szCs w:val="20"/>
        </w:rPr>
        <w:t>M: +43.(0)664.8187423</w:t>
      </w:r>
    </w:p>
    <w:p w14:paraId="4D506BC4" w14:textId="77777777" w:rsidR="00167C23" w:rsidRPr="00EF3956" w:rsidRDefault="00167C23" w:rsidP="00136208">
      <w:pPr>
        <w:spacing w:line="240" w:lineRule="auto"/>
        <w:ind w:left="0" w:right="1835"/>
        <w:rPr>
          <w:rFonts w:cs="Arial"/>
          <w:szCs w:val="20"/>
        </w:rPr>
      </w:pPr>
      <w:proofErr w:type="gramStart"/>
      <w:r w:rsidRPr="00EF3956">
        <w:rPr>
          <w:rFonts w:cs="Arial"/>
          <w:szCs w:val="20"/>
        </w:rPr>
        <w:t>martin.kirch</w:t>
      </w:r>
      <w:r w:rsidRPr="00EF3956">
        <w:rPr>
          <w:rFonts w:cs="Arial"/>
          <w:szCs w:val="20"/>
        </w:rPr>
        <w:softHyphen/>
      </w:r>
      <w:r w:rsidRPr="00EF3956">
        <w:rPr>
          <w:rFonts w:cs="Arial"/>
          <w:szCs w:val="20"/>
        </w:rPr>
        <w:softHyphen/>
      </w:r>
      <w:r w:rsidRPr="00EF3956">
        <w:rPr>
          <w:rFonts w:cs="Arial"/>
          <w:szCs w:val="20"/>
        </w:rPr>
        <w:softHyphen/>
      </w:r>
      <w:r w:rsidRPr="00EF3956">
        <w:rPr>
          <w:rFonts w:cs="Arial"/>
          <w:szCs w:val="20"/>
        </w:rPr>
        <w:softHyphen/>
        <w:t>mayr</w:t>
      </w:r>
      <w:proofErr w:type="gramEnd"/>
      <w:r w:rsidRPr="00EF3956">
        <w:rPr>
          <w:rFonts w:cs="Arial"/>
          <w:szCs w:val="20"/>
        </w:rPr>
        <w:t>@tgw-group.com</w:t>
      </w:r>
    </w:p>
    <w:p w14:paraId="4CF9F4B1" w14:textId="77777777" w:rsidR="00136208" w:rsidRPr="00EF3956" w:rsidRDefault="00136208">
      <w:pPr>
        <w:spacing w:line="240" w:lineRule="auto"/>
        <w:ind w:left="0" w:right="1835"/>
        <w:rPr>
          <w:rStyle w:val="Hyperlink"/>
          <w:rFonts w:cs="Arial"/>
          <w:color w:val="auto"/>
          <w:szCs w:val="20"/>
          <w:u w:val="none"/>
          <w:lang w:val="en-US"/>
        </w:rPr>
      </w:pPr>
    </w:p>
    <w:sectPr w:rsidR="00136208" w:rsidRPr="00EF3956" w:rsidSect="00AF2210">
      <w:headerReference w:type="default" r:id="rId9"/>
      <w:footerReference w:type="default" r:id="rId10"/>
      <w:pgSz w:w="11906" w:h="16838" w:code="9"/>
      <w:pgMar w:top="2268" w:right="1021" w:bottom="1134" w:left="1395" w:header="709" w:footer="3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3F0429" w14:textId="77777777" w:rsidR="00A95E8D" w:rsidRDefault="00A95E8D" w:rsidP="00764006">
      <w:pPr>
        <w:spacing w:line="240" w:lineRule="auto"/>
      </w:pPr>
      <w:r>
        <w:separator/>
      </w:r>
    </w:p>
  </w:endnote>
  <w:endnote w:type="continuationSeparator" w:id="0">
    <w:p w14:paraId="107CD2A6" w14:textId="77777777" w:rsidR="00A95E8D" w:rsidRDefault="00A95E8D" w:rsidP="007640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474"/>
      <w:gridCol w:w="283"/>
      <w:gridCol w:w="283"/>
      <w:gridCol w:w="2438"/>
    </w:tblGrid>
    <w:tr w:rsidR="000B65C7" w:rsidRPr="00C424EA" w14:paraId="10BC9214" w14:textId="77777777" w:rsidTr="0061697F">
      <w:tc>
        <w:tcPr>
          <w:tcW w:w="6474" w:type="dxa"/>
        </w:tcPr>
        <w:p w14:paraId="1B228ABF" w14:textId="77777777" w:rsidR="000B65C7" w:rsidRPr="00C424EA" w:rsidRDefault="00C424EA" w:rsidP="00C424EA">
          <w:pPr>
            <w:pStyle w:val="FuzeileAdresse"/>
            <w:spacing w:line="240" w:lineRule="auto"/>
            <w:ind w:left="0"/>
            <w:jc w:val="left"/>
            <w:rPr>
              <w:sz w:val="16"/>
              <w:szCs w:val="16"/>
            </w:rPr>
          </w:pPr>
          <w:r>
            <w:rPr>
              <w:sz w:val="16"/>
              <w:szCs w:val="16"/>
            </w:rPr>
            <w:t>TGW Logistics Group</w:t>
          </w:r>
        </w:p>
      </w:tc>
      <w:tc>
        <w:tcPr>
          <w:tcW w:w="283" w:type="dxa"/>
          <w:tcBorders>
            <w:right w:val="single" w:sz="12" w:space="0" w:color="C00418" w:themeColor="accent1"/>
          </w:tcBorders>
        </w:tcPr>
        <w:p w14:paraId="17318ECA" w14:textId="77777777" w:rsidR="000B65C7" w:rsidRPr="00C424EA" w:rsidRDefault="000B65C7" w:rsidP="00C424EA">
          <w:pPr>
            <w:pStyle w:val="Fuzeile"/>
            <w:rPr>
              <w:sz w:val="16"/>
              <w:szCs w:val="16"/>
            </w:rPr>
          </w:pPr>
        </w:p>
      </w:tc>
      <w:tc>
        <w:tcPr>
          <w:tcW w:w="283" w:type="dxa"/>
          <w:tcBorders>
            <w:left w:val="single" w:sz="12" w:space="0" w:color="C00418" w:themeColor="accent1"/>
          </w:tcBorders>
        </w:tcPr>
        <w:p w14:paraId="633FA735" w14:textId="77777777" w:rsidR="000B65C7" w:rsidRPr="00C424EA" w:rsidRDefault="000B65C7" w:rsidP="00C424EA">
          <w:pPr>
            <w:pStyle w:val="Fuzeile"/>
            <w:rPr>
              <w:sz w:val="16"/>
              <w:szCs w:val="16"/>
            </w:rPr>
          </w:pPr>
        </w:p>
      </w:tc>
      <w:tc>
        <w:tcPr>
          <w:tcW w:w="2438" w:type="dxa"/>
          <w:vAlign w:val="center"/>
        </w:tcPr>
        <w:p w14:paraId="1BFE9591" w14:textId="60F19684" w:rsidR="000B65C7" w:rsidRPr="00C424EA" w:rsidRDefault="000B65C7" w:rsidP="00C424EA">
          <w:pPr>
            <w:pStyle w:val="FuzeileFirmendaten"/>
            <w:spacing w:line="240" w:lineRule="auto"/>
            <w:rPr>
              <w:sz w:val="16"/>
              <w:szCs w:val="16"/>
            </w:rPr>
          </w:pPr>
          <w:r w:rsidRPr="00C424EA">
            <w:rPr>
              <w:sz w:val="16"/>
              <w:szCs w:val="16"/>
            </w:rPr>
            <w:fldChar w:fldCharType="begin"/>
          </w:r>
          <w:r w:rsidRPr="00C424EA">
            <w:rPr>
              <w:sz w:val="16"/>
              <w:szCs w:val="16"/>
            </w:rPr>
            <w:instrText xml:space="preserve"> PAGE   \* MERGEFORMAT </w:instrText>
          </w:r>
          <w:r w:rsidRPr="00C424EA">
            <w:rPr>
              <w:sz w:val="16"/>
              <w:szCs w:val="16"/>
            </w:rPr>
            <w:fldChar w:fldCharType="separate"/>
          </w:r>
          <w:r w:rsidR="00944A3C">
            <w:rPr>
              <w:noProof/>
              <w:sz w:val="16"/>
              <w:szCs w:val="16"/>
            </w:rPr>
            <w:t>1</w:t>
          </w:r>
          <w:r w:rsidRPr="00C424EA">
            <w:rPr>
              <w:sz w:val="16"/>
              <w:szCs w:val="16"/>
            </w:rPr>
            <w:fldChar w:fldCharType="end"/>
          </w:r>
          <w:r w:rsidR="000C38EE" w:rsidRPr="00C424EA">
            <w:rPr>
              <w:sz w:val="16"/>
              <w:szCs w:val="16"/>
            </w:rPr>
            <w:t xml:space="preserve"> / </w:t>
          </w:r>
          <w:r w:rsidR="00C424EA" w:rsidRPr="00C424EA">
            <w:rPr>
              <w:sz w:val="16"/>
              <w:szCs w:val="16"/>
            </w:rPr>
            <w:fldChar w:fldCharType="begin"/>
          </w:r>
          <w:r w:rsidR="00C424EA" w:rsidRPr="00C424EA">
            <w:rPr>
              <w:sz w:val="16"/>
              <w:szCs w:val="16"/>
            </w:rPr>
            <w:instrText xml:space="preserve"> NUMPAGES   \* MERGEFORMAT </w:instrText>
          </w:r>
          <w:r w:rsidR="00C424EA" w:rsidRPr="00C424EA">
            <w:rPr>
              <w:sz w:val="16"/>
              <w:szCs w:val="16"/>
            </w:rPr>
            <w:fldChar w:fldCharType="separate"/>
          </w:r>
          <w:r w:rsidR="00944A3C">
            <w:rPr>
              <w:noProof/>
              <w:sz w:val="16"/>
              <w:szCs w:val="16"/>
            </w:rPr>
            <w:t>3</w:t>
          </w:r>
          <w:r w:rsidR="00C424EA" w:rsidRPr="00C424EA">
            <w:rPr>
              <w:noProof/>
              <w:sz w:val="16"/>
              <w:szCs w:val="16"/>
            </w:rPr>
            <w:fldChar w:fldCharType="end"/>
          </w:r>
        </w:p>
      </w:tc>
    </w:tr>
  </w:tbl>
  <w:p w14:paraId="2D3CB7CC" w14:textId="77777777" w:rsidR="001F2A46" w:rsidRPr="000B65C7" w:rsidRDefault="001F2A46" w:rsidP="000B65C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EFA118" w14:textId="77777777" w:rsidR="00A95E8D" w:rsidRDefault="00A95E8D" w:rsidP="00764006">
      <w:pPr>
        <w:spacing w:line="240" w:lineRule="auto"/>
      </w:pPr>
      <w:r>
        <w:separator/>
      </w:r>
    </w:p>
  </w:footnote>
  <w:footnote w:type="continuationSeparator" w:id="0">
    <w:p w14:paraId="20A5F9AE" w14:textId="77777777" w:rsidR="00A95E8D" w:rsidRDefault="00A95E8D" w:rsidP="0076400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5FCEE2" w14:textId="77777777" w:rsidR="00C54F6A" w:rsidRDefault="00C54F6A" w:rsidP="00C54F6A">
    <w:pPr>
      <w:pStyle w:val="Dokumententitel"/>
    </w:pPr>
  </w:p>
  <w:p w14:paraId="7990A637" w14:textId="77777777" w:rsidR="00C54F6A" w:rsidRPr="00C15D91" w:rsidRDefault="00C54F6A" w:rsidP="00C54F6A">
    <w:pPr>
      <w:pStyle w:val="Dokumententitel"/>
    </w:pPr>
    <w:r>
      <w:rPr>
        <w:lang w:eastAsia="de-AT"/>
      </w:rPr>
      <w:drawing>
        <wp:anchor distT="0" distB="0" distL="114300" distR="114300" simplePos="0" relativeHeight="251659264" behindDoc="0" locked="0" layoutInCell="1" allowOverlap="1" wp14:anchorId="4ABEADEE" wp14:editId="10235177">
          <wp:simplePos x="0" y="0"/>
          <wp:positionH relativeFrom="margin">
            <wp:posOffset>4274572</wp:posOffset>
          </wp:positionH>
          <wp:positionV relativeFrom="topMargin">
            <wp:posOffset>648335</wp:posOffset>
          </wp:positionV>
          <wp:extent cx="1746000" cy="442800"/>
          <wp:effectExtent l="0" t="0" r="6985" b="0"/>
          <wp:wrapThrough wrapText="bothSides">
            <wp:wrapPolygon edited="0">
              <wp:start x="0" y="0"/>
              <wp:lineTo x="0" y="20453"/>
              <wp:lineTo x="21451" y="20453"/>
              <wp:lineTo x="21451"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GW-Logo-ohne Hintergru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6000" cy="442800"/>
                  </a:xfrm>
                  <a:prstGeom prst="rect">
                    <a:avLst/>
                  </a:prstGeom>
                </pic:spPr>
              </pic:pic>
            </a:graphicData>
          </a:graphic>
          <wp14:sizeRelH relativeFrom="margin">
            <wp14:pctWidth>0</wp14:pctWidth>
          </wp14:sizeRelH>
          <wp14:sizeRelV relativeFrom="margin">
            <wp14:pctHeight>0</wp14:pctHeight>
          </wp14:sizeRelV>
        </wp:anchor>
      </w:drawing>
    </w:r>
    <w:r w:rsidR="00167C23" w:rsidRPr="00167C23">
      <w:rPr>
        <w:lang w:val="fr-FR" w:eastAsia="fr-FR"/>
      </w:rPr>
      <w:t xml:space="preserve"> </w:t>
    </w:r>
    <w:r w:rsidR="00167C23">
      <w:rPr>
        <w:lang w:val="fr-FR" w:eastAsia="fr-FR"/>
      </w:rPr>
      <w:t>Communiqué de presse</w:t>
    </w:r>
  </w:p>
  <w:p w14:paraId="3D457E52" w14:textId="77777777" w:rsidR="00585363" w:rsidRPr="00C54F6A" w:rsidRDefault="00585363" w:rsidP="00743B0E">
    <w:pPr>
      <w:pStyle w:val="Kopfzeile"/>
      <w:ind w:left="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70673"/>
    <w:multiLevelType w:val="hybridMultilevel"/>
    <w:tmpl w:val="21D2D8E2"/>
    <w:lvl w:ilvl="0" w:tplc="02AE323E">
      <w:start w:val="1"/>
      <w:numFmt w:val="bullet"/>
      <w:lvlText w:val=""/>
      <w:lvlJc w:val="left"/>
      <w:pPr>
        <w:ind w:left="1571" w:hanging="360"/>
      </w:pPr>
      <w:rPr>
        <w:rFonts w:ascii="Wingdings" w:hAnsi="Wingdings" w:hint="default"/>
        <w:color w:val="A8ADAD" w:themeColor="accent3"/>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1" w15:restartNumberingAfterBreak="0">
    <w:nsid w:val="0FE16E6E"/>
    <w:multiLevelType w:val="hybridMultilevel"/>
    <w:tmpl w:val="8AA2CB02"/>
    <w:lvl w:ilvl="0" w:tplc="040C0001">
      <w:start w:val="1"/>
      <w:numFmt w:val="bullet"/>
      <w:lvlText w:val=""/>
      <w:lvlJc w:val="left"/>
      <w:pPr>
        <w:ind w:left="1571" w:hanging="360"/>
      </w:pPr>
      <w:rPr>
        <w:rFonts w:ascii="Symbol" w:hAnsi="Symbol"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2" w15:restartNumberingAfterBreak="0">
    <w:nsid w:val="15812380"/>
    <w:multiLevelType w:val="hybridMultilevel"/>
    <w:tmpl w:val="312E2A98"/>
    <w:lvl w:ilvl="0" w:tplc="DAF21886">
      <w:start w:val="1"/>
      <w:numFmt w:val="bullet"/>
      <w:lvlText w:val=""/>
      <w:lvlJc w:val="left"/>
      <w:pPr>
        <w:ind w:left="1571" w:hanging="360"/>
      </w:pPr>
      <w:rPr>
        <w:rFonts w:ascii="Wingdings" w:hAnsi="Wingdings" w:hint="default"/>
        <w:u w:color="A8ADAD" w:themeColor="accent3"/>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3" w15:restartNumberingAfterBreak="0">
    <w:nsid w:val="19EF1B95"/>
    <w:multiLevelType w:val="hybridMultilevel"/>
    <w:tmpl w:val="A264894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25F31508"/>
    <w:multiLevelType w:val="hybridMultilevel"/>
    <w:tmpl w:val="26E473D0"/>
    <w:lvl w:ilvl="0" w:tplc="040C0001">
      <w:start w:val="1"/>
      <w:numFmt w:val="bullet"/>
      <w:lvlText w:val=""/>
      <w:lvlJc w:val="left"/>
      <w:pPr>
        <w:ind w:left="1571" w:hanging="360"/>
      </w:pPr>
      <w:rPr>
        <w:rFonts w:ascii="Symbol" w:hAnsi="Symbol"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5" w15:restartNumberingAfterBreak="0">
    <w:nsid w:val="2AF0074D"/>
    <w:multiLevelType w:val="hybridMultilevel"/>
    <w:tmpl w:val="66E4952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2C307545"/>
    <w:multiLevelType w:val="hybridMultilevel"/>
    <w:tmpl w:val="729685A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311703D1"/>
    <w:multiLevelType w:val="hybridMultilevel"/>
    <w:tmpl w:val="3E4E8858"/>
    <w:lvl w:ilvl="0" w:tplc="040C0001">
      <w:start w:val="1"/>
      <w:numFmt w:val="bullet"/>
      <w:lvlText w:val=""/>
      <w:lvlJc w:val="left"/>
      <w:pPr>
        <w:ind w:left="1211" w:hanging="360"/>
      </w:pPr>
      <w:rPr>
        <w:rFonts w:ascii="Symbol" w:hAnsi="Symbol" w:hint="default"/>
      </w:rPr>
    </w:lvl>
    <w:lvl w:ilvl="1" w:tplc="04070003" w:tentative="1">
      <w:start w:val="1"/>
      <w:numFmt w:val="bullet"/>
      <w:lvlText w:val="o"/>
      <w:lvlJc w:val="left"/>
      <w:pPr>
        <w:ind w:left="1931" w:hanging="360"/>
      </w:pPr>
      <w:rPr>
        <w:rFonts w:ascii="Courier New" w:hAnsi="Courier New" w:cs="Courier New" w:hint="default"/>
      </w:rPr>
    </w:lvl>
    <w:lvl w:ilvl="2" w:tplc="04070005" w:tentative="1">
      <w:start w:val="1"/>
      <w:numFmt w:val="bullet"/>
      <w:lvlText w:val=""/>
      <w:lvlJc w:val="left"/>
      <w:pPr>
        <w:ind w:left="2651" w:hanging="360"/>
      </w:pPr>
      <w:rPr>
        <w:rFonts w:ascii="Wingdings" w:hAnsi="Wingdings" w:hint="default"/>
      </w:rPr>
    </w:lvl>
    <w:lvl w:ilvl="3" w:tplc="04070001" w:tentative="1">
      <w:start w:val="1"/>
      <w:numFmt w:val="bullet"/>
      <w:lvlText w:val=""/>
      <w:lvlJc w:val="left"/>
      <w:pPr>
        <w:ind w:left="3371" w:hanging="360"/>
      </w:pPr>
      <w:rPr>
        <w:rFonts w:ascii="Symbol" w:hAnsi="Symbol" w:hint="default"/>
      </w:rPr>
    </w:lvl>
    <w:lvl w:ilvl="4" w:tplc="04070003" w:tentative="1">
      <w:start w:val="1"/>
      <w:numFmt w:val="bullet"/>
      <w:lvlText w:val="o"/>
      <w:lvlJc w:val="left"/>
      <w:pPr>
        <w:ind w:left="4091" w:hanging="360"/>
      </w:pPr>
      <w:rPr>
        <w:rFonts w:ascii="Courier New" w:hAnsi="Courier New" w:cs="Courier New" w:hint="default"/>
      </w:rPr>
    </w:lvl>
    <w:lvl w:ilvl="5" w:tplc="04070005" w:tentative="1">
      <w:start w:val="1"/>
      <w:numFmt w:val="bullet"/>
      <w:lvlText w:val=""/>
      <w:lvlJc w:val="left"/>
      <w:pPr>
        <w:ind w:left="4811" w:hanging="360"/>
      </w:pPr>
      <w:rPr>
        <w:rFonts w:ascii="Wingdings" w:hAnsi="Wingdings" w:hint="default"/>
      </w:rPr>
    </w:lvl>
    <w:lvl w:ilvl="6" w:tplc="04070001" w:tentative="1">
      <w:start w:val="1"/>
      <w:numFmt w:val="bullet"/>
      <w:lvlText w:val=""/>
      <w:lvlJc w:val="left"/>
      <w:pPr>
        <w:ind w:left="5531" w:hanging="360"/>
      </w:pPr>
      <w:rPr>
        <w:rFonts w:ascii="Symbol" w:hAnsi="Symbol" w:hint="default"/>
      </w:rPr>
    </w:lvl>
    <w:lvl w:ilvl="7" w:tplc="04070003" w:tentative="1">
      <w:start w:val="1"/>
      <w:numFmt w:val="bullet"/>
      <w:lvlText w:val="o"/>
      <w:lvlJc w:val="left"/>
      <w:pPr>
        <w:ind w:left="6251" w:hanging="360"/>
      </w:pPr>
      <w:rPr>
        <w:rFonts w:ascii="Courier New" w:hAnsi="Courier New" w:cs="Courier New" w:hint="default"/>
      </w:rPr>
    </w:lvl>
    <w:lvl w:ilvl="8" w:tplc="04070005" w:tentative="1">
      <w:start w:val="1"/>
      <w:numFmt w:val="bullet"/>
      <w:lvlText w:val=""/>
      <w:lvlJc w:val="left"/>
      <w:pPr>
        <w:ind w:left="6971" w:hanging="360"/>
      </w:pPr>
      <w:rPr>
        <w:rFonts w:ascii="Wingdings" w:hAnsi="Wingdings" w:hint="default"/>
      </w:rPr>
    </w:lvl>
  </w:abstractNum>
  <w:abstractNum w:abstractNumId="8" w15:restartNumberingAfterBreak="0">
    <w:nsid w:val="337B333E"/>
    <w:multiLevelType w:val="hybridMultilevel"/>
    <w:tmpl w:val="C4F69A28"/>
    <w:lvl w:ilvl="0" w:tplc="8D0A5832">
      <w:start w:val="1"/>
      <w:numFmt w:val="bullet"/>
      <w:pStyle w:val="Listenebene1"/>
      <w:lvlText w:val=""/>
      <w:lvlJc w:val="left"/>
      <w:pPr>
        <w:ind w:left="1211" w:hanging="360"/>
      </w:pPr>
      <w:rPr>
        <w:rFonts w:ascii="Wingdings" w:hAnsi="Wingdings" w:hint="default"/>
      </w:rPr>
    </w:lvl>
    <w:lvl w:ilvl="1" w:tplc="04070003" w:tentative="1">
      <w:start w:val="1"/>
      <w:numFmt w:val="bullet"/>
      <w:lvlText w:val="o"/>
      <w:lvlJc w:val="left"/>
      <w:pPr>
        <w:ind w:left="1931" w:hanging="360"/>
      </w:pPr>
      <w:rPr>
        <w:rFonts w:ascii="Courier New" w:hAnsi="Courier New" w:cs="Courier New" w:hint="default"/>
      </w:rPr>
    </w:lvl>
    <w:lvl w:ilvl="2" w:tplc="04070005" w:tentative="1">
      <w:start w:val="1"/>
      <w:numFmt w:val="bullet"/>
      <w:lvlText w:val=""/>
      <w:lvlJc w:val="left"/>
      <w:pPr>
        <w:ind w:left="2651" w:hanging="360"/>
      </w:pPr>
      <w:rPr>
        <w:rFonts w:ascii="Wingdings" w:hAnsi="Wingdings" w:hint="default"/>
      </w:rPr>
    </w:lvl>
    <w:lvl w:ilvl="3" w:tplc="04070001" w:tentative="1">
      <w:start w:val="1"/>
      <w:numFmt w:val="bullet"/>
      <w:lvlText w:val=""/>
      <w:lvlJc w:val="left"/>
      <w:pPr>
        <w:ind w:left="3371" w:hanging="360"/>
      </w:pPr>
      <w:rPr>
        <w:rFonts w:ascii="Symbol" w:hAnsi="Symbol" w:hint="default"/>
      </w:rPr>
    </w:lvl>
    <w:lvl w:ilvl="4" w:tplc="04070003" w:tentative="1">
      <w:start w:val="1"/>
      <w:numFmt w:val="bullet"/>
      <w:lvlText w:val="o"/>
      <w:lvlJc w:val="left"/>
      <w:pPr>
        <w:ind w:left="4091" w:hanging="360"/>
      </w:pPr>
      <w:rPr>
        <w:rFonts w:ascii="Courier New" w:hAnsi="Courier New" w:cs="Courier New" w:hint="default"/>
      </w:rPr>
    </w:lvl>
    <w:lvl w:ilvl="5" w:tplc="04070005" w:tentative="1">
      <w:start w:val="1"/>
      <w:numFmt w:val="bullet"/>
      <w:lvlText w:val=""/>
      <w:lvlJc w:val="left"/>
      <w:pPr>
        <w:ind w:left="4811" w:hanging="360"/>
      </w:pPr>
      <w:rPr>
        <w:rFonts w:ascii="Wingdings" w:hAnsi="Wingdings" w:hint="default"/>
      </w:rPr>
    </w:lvl>
    <w:lvl w:ilvl="6" w:tplc="04070001" w:tentative="1">
      <w:start w:val="1"/>
      <w:numFmt w:val="bullet"/>
      <w:lvlText w:val=""/>
      <w:lvlJc w:val="left"/>
      <w:pPr>
        <w:ind w:left="5531" w:hanging="360"/>
      </w:pPr>
      <w:rPr>
        <w:rFonts w:ascii="Symbol" w:hAnsi="Symbol" w:hint="default"/>
      </w:rPr>
    </w:lvl>
    <w:lvl w:ilvl="7" w:tplc="04070003" w:tentative="1">
      <w:start w:val="1"/>
      <w:numFmt w:val="bullet"/>
      <w:lvlText w:val="o"/>
      <w:lvlJc w:val="left"/>
      <w:pPr>
        <w:ind w:left="6251" w:hanging="360"/>
      </w:pPr>
      <w:rPr>
        <w:rFonts w:ascii="Courier New" w:hAnsi="Courier New" w:cs="Courier New" w:hint="default"/>
      </w:rPr>
    </w:lvl>
    <w:lvl w:ilvl="8" w:tplc="04070005" w:tentative="1">
      <w:start w:val="1"/>
      <w:numFmt w:val="bullet"/>
      <w:lvlText w:val=""/>
      <w:lvlJc w:val="left"/>
      <w:pPr>
        <w:ind w:left="6971" w:hanging="360"/>
      </w:pPr>
      <w:rPr>
        <w:rFonts w:ascii="Wingdings" w:hAnsi="Wingdings" w:hint="default"/>
      </w:rPr>
    </w:lvl>
  </w:abstractNum>
  <w:abstractNum w:abstractNumId="9" w15:restartNumberingAfterBreak="0">
    <w:nsid w:val="3E4235B0"/>
    <w:multiLevelType w:val="hybridMultilevel"/>
    <w:tmpl w:val="B000864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40147DC6"/>
    <w:multiLevelType w:val="hybridMultilevel"/>
    <w:tmpl w:val="3ECC65D8"/>
    <w:lvl w:ilvl="0" w:tplc="B18A97A0">
      <w:start w:val="1"/>
      <w:numFmt w:val="bullet"/>
      <w:pStyle w:val="Listenebene2"/>
      <w:lvlText w:val=""/>
      <w:lvlJc w:val="left"/>
      <w:pPr>
        <w:ind w:left="1571" w:hanging="360"/>
      </w:pPr>
      <w:rPr>
        <w:rFonts w:ascii="Wingdings" w:hAnsi="Wingdings" w:hint="default"/>
        <w:color w:val="576066" w:themeColor="text2"/>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11" w15:restartNumberingAfterBreak="0">
    <w:nsid w:val="4771765D"/>
    <w:multiLevelType w:val="hybridMultilevel"/>
    <w:tmpl w:val="5ACEFAEE"/>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E670ECCA">
      <w:start w:val="1"/>
      <w:numFmt w:val="bullet"/>
      <w:lvlText w:val=""/>
      <w:lvlJc w:val="left"/>
      <w:pPr>
        <w:ind w:left="1080" w:hanging="360"/>
      </w:pPr>
      <w:rPr>
        <w:rFonts w:ascii="Wingdings" w:hAnsi="Wingdings" w:hint="default"/>
        <w:color w:val="7F7F7F" w:themeColor="text1" w:themeTint="80"/>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4A6138CD"/>
    <w:multiLevelType w:val="hybridMultilevel"/>
    <w:tmpl w:val="B468A1E4"/>
    <w:lvl w:ilvl="0" w:tplc="006A2C74">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AA55FFA"/>
    <w:multiLevelType w:val="hybridMultilevel"/>
    <w:tmpl w:val="D65632F8"/>
    <w:lvl w:ilvl="0" w:tplc="C8FAC29E">
      <w:numFmt w:val="bullet"/>
      <w:lvlText w:val="-"/>
      <w:lvlJc w:val="left"/>
      <w:pPr>
        <w:ind w:left="1211" w:hanging="360"/>
      </w:pPr>
      <w:rPr>
        <w:rFonts w:ascii="Arial" w:eastAsiaTheme="minorHAnsi" w:hAnsi="Arial" w:cs="Arial" w:hint="default"/>
      </w:rPr>
    </w:lvl>
    <w:lvl w:ilvl="1" w:tplc="040C0003" w:tentative="1">
      <w:start w:val="1"/>
      <w:numFmt w:val="bullet"/>
      <w:lvlText w:val="o"/>
      <w:lvlJc w:val="left"/>
      <w:pPr>
        <w:ind w:left="1931" w:hanging="360"/>
      </w:pPr>
      <w:rPr>
        <w:rFonts w:ascii="Courier New" w:hAnsi="Courier New" w:cs="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14" w15:restartNumberingAfterBreak="0">
    <w:nsid w:val="4B8C7EE2"/>
    <w:multiLevelType w:val="hybridMultilevel"/>
    <w:tmpl w:val="F10623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D7B22AF"/>
    <w:multiLevelType w:val="multilevel"/>
    <w:tmpl w:val="E646CAAE"/>
    <w:lvl w:ilvl="0">
      <w:start w:val="1"/>
      <w:numFmt w:val="decimal"/>
      <w:pStyle w:val="berschrift1"/>
      <w:lvlText w:val="%1."/>
      <w:lvlJc w:val="left"/>
      <w:pPr>
        <w:ind w:left="360" w:hanging="360"/>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6" w15:restartNumberingAfterBreak="0">
    <w:nsid w:val="50796CD4"/>
    <w:multiLevelType w:val="hybridMultilevel"/>
    <w:tmpl w:val="74320E20"/>
    <w:lvl w:ilvl="0" w:tplc="6212E18C">
      <w:numFmt w:val="bullet"/>
      <w:lvlText w:val="-"/>
      <w:lvlJc w:val="left"/>
      <w:pPr>
        <w:ind w:left="555" w:hanging="195"/>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10C036E"/>
    <w:multiLevelType w:val="hybridMultilevel"/>
    <w:tmpl w:val="63A8B1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22B11D5"/>
    <w:multiLevelType w:val="hybridMultilevel"/>
    <w:tmpl w:val="5978B4A4"/>
    <w:lvl w:ilvl="0" w:tplc="0C070005">
      <w:start w:val="1"/>
      <w:numFmt w:val="bullet"/>
      <w:lvlText w:val=""/>
      <w:lvlJc w:val="left"/>
      <w:pPr>
        <w:ind w:left="720" w:hanging="360"/>
      </w:pPr>
      <w:rPr>
        <w:rFonts w:ascii="Wingdings" w:hAnsi="Wingdings"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15:restartNumberingAfterBreak="0">
    <w:nsid w:val="55AF5AD5"/>
    <w:multiLevelType w:val="hybridMultilevel"/>
    <w:tmpl w:val="EED651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A751452"/>
    <w:multiLevelType w:val="hybridMultilevel"/>
    <w:tmpl w:val="F7D65A6A"/>
    <w:lvl w:ilvl="0" w:tplc="60EA8642">
      <w:numFmt w:val="bullet"/>
      <w:lvlText w:val="-"/>
      <w:lvlJc w:val="left"/>
      <w:pPr>
        <w:ind w:left="1211" w:hanging="360"/>
      </w:pPr>
      <w:rPr>
        <w:rFonts w:ascii="Arial" w:eastAsiaTheme="minorHAnsi" w:hAnsi="Arial" w:cs="Arial" w:hint="default"/>
      </w:rPr>
    </w:lvl>
    <w:lvl w:ilvl="1" w:tplc="040C0003" w:tentative="1">
      <w:start w:val="1"/>
      <w:numFmt w:val="bullet"/>
      <w:lvlText w:val="o"/>
      <w:lvlJc w:val="left"/>
      <w:pPr>
        <w:ind w:left="1931" w:hanging="360"/>
      </w:pPr>
      <w:rPr>
        <w:rFonts w:ascii="Courier New" w:hAnsi="Courier New" w:cs="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21" w15:restartNumberingAfterBreak="0">
    <w:nsid w:val="5D240436"/>
    <w:multiLevelType w:val="hybridMultilevel"/>
    <w:tmpl w:val="E8940438"/>
    <w:lvl w:ilvl="0" w:tplc="FBD6C666">
      <w:start w:val="1"/>
      <w:numFmt w:val="bullet"/>
      <w:pStyle w:val="Listenebene3"/>
      <w:lvlText w:val=""/>
      <w:lvlJc w:val="left"/>
      <w:pPr>
        <w:ind w:left="1931" w:hanging="360"/>
      </w:pPr>
      <w:rPr>
        <w:rFonts w:ascii="Wingdings" w:hAnsi="Wingdings" w:hint="default"/>
        <w:color w:val="949E9E" w:themeColor="background2" w:themeShade="BF"/>
      </w:rPr>
    </w:lvl>
    <w:lvl w:ilvl="1" w:tplc="04070003" w:tentative="1">
      <w:start w:val="1"/>
      <w:numFmt w:val="bullet"/>
      <w:lvlText w:val="o"/>
      <w:lvlJc w:val="left"/>
      <w:pPr>
        <w:ind w:left="3013" w:hanging="360"/>
      </w:pPr>
      <w:rPr>
        <w:rFonts w:ascii="Courier New" w:hAnsi="Courier New" w:cs="Courier New" w:hint="default"/>
      </w:rPr>
    </w:lvl>
    <w:lvl w:ilvl="2" w:tplc="04070005" w:tentative="1">
      <w:start w:val="1"/>
      <w:numFmt w:val="bullet"/>
      <w:lvlText w:val=""/>
      <w:lvlJc w:val="left"/>
      <w:pPr>
        <w:ind w:left="3733" w:hanging="360"/>
      </w:pPr>
      <w:rPr>
        <w:rFonts w:ascii="Wingdings" w:hAnsi="Wingdings" w:hint="default"/>
      </w:rPr>
    </w:lvl>
    <w:lvl w:ilvl="3" w:tplc="04070001" w:tentative="1">
      <w:start w:val="1"/>
      <w:numFmt w:val="bullet"/>
      <w:lvlText w:val=""/>
      <w:lvlJc w:val="left"/>
      <w:pPr>
        <w:ind w:left="4453" w:hanging="360"/>
      </w:pPr>
      <w:rPr>
        <w:rFonts w:ascii="Symbol" w:hAnsi="Symbol" w:hint="default"/>
      </w:rPr>
    </w:lvl>
    <w:lvl w:ilvl="4" w:tplc="04070003" w:tentative="1">
      <w:start w:val="1"/>
      <w:numFmt w:val="bullet"/>
      <w:lvlText w:val="o"/>
      <w:lvlJc w:val="left"/>
      <w:pPr>
        <w:ind w:left="5173" w:hanging="360"/>
      </w:pPr>
      <w:rPr>
        <w:rFonts w:ascii="Courier New" w:hAnsi="Courier New" w:cs="Courier New" w:hint="default"/>
      </w:rPr>
    </w:lvl>
    <w:lvl w:ilvl="5" w:tplc="04070005" w:tentative="1">
      <w:start w:val="1"/>
      <w:numFmt w:val="bullet"/>
      <w:lvlText w:val=""/>
      <w:lvlJc w:val="left"/>
      <w:pPr>
        <w:ind w:left="5893" w:hanging="360"/>
      </w:pPr>
      <w:rPr>
        <w:rFonts w:ascii="Wingdings" w:hAnsi="Wingdings" w:hint="default"/>
      </w:rPr>
    </w:lvl>
    <w:lvl w:ilvl="6" w:tplc="04070001" w:tentative="1">
      <w:start w:val="1"/>
      <w:numFmt w:val="bullet"/>
      <w:lvlText w:val=""/>
      <w:lvlJc w:val="left"/>
      <w:pPr>
        <w:ind w:left="6613" w:hanging="360"/>
      </w:pPr>
      <w:rPr>
        <w:rFonts w:ascii="Symbol" w:hAnsi="Symbol" w:hint="default"/>
      </w:rPr>
    </w:lvl>
    <w:lvl w:ilvl="7" w:tplc="04070003" w:tentative="1">
      <w:start w:val="1"/>
      <w:numFmt w:val="bullet"/>
      <w:lvlText w:val="o"/>
      <w:lvlJc w:val="left"/>
      <w:pPr>
        <w:ind w:left="7333" w:hanging="360"/>
      </w:pPr>
      <w:rPr>
        <w:rFonts w:ascii="Courier New" w:hAnsi="Courier New" w:cs="Courier New" w:hint="default"/>
      </w:rPr>
    </w:lvl>
    <w:lvl w:ilvl="8" w:tplc="04070005" w:tentative="1">
      <w:start w:val="1"/>
      <w:numFmt w:val="bullet"/>
      <w:lvlText w:val=""/>
      <w:lvlJc w:val="left"/>
      <w:pPr>
        <w:ind w:left="8053" w:hanging="360"/>
      </w:pPr>
      <w:rPr>
        <w:rFonts w:ascii="Wingdings" w:hAnsi="Wingdings" w:hint="default"/>
      </w:rPr>
    </w:lvl>
  </w:abstractNum>
  <w:abstractNum w:abstractNumId="22" w15:restartNumberingAfterBreak="0">
    <w:nsid w:val="5EC85F2A"/>
    <w:multiLevelType w:val="hybridMultilevel"/>
    <w:tmpl w:val="77FED7AA"/>
    <w:lvl w:ilvl="0" w:tplc="97260926">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5536B36"/>
    <w:multiLevelType w:val="hybridMultilevel"/>
    <w:tmpl w:val="88A81478"/>
    <w:lvl w:ilvl="0" w:tplc="04070005">
      <w:start w:val="1"/>
      <w:numFmt w:val="bullet"/>
      <w:lvlText w:val=""/>
      <w:lvlJc w:val="left"/>
      <w:pPr>
        <w:ind w:left="1571" w:hanging="360"/>
      </w:pPr>
      <w:rPr>
        <w:rFonts w:ascii="Wingdings" w:hAnsi="Wingdings" w:hint="default"/>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24" w15:restartNumberingAfterBreak="0">
    <w:nsid w:val="665A5730"/>
    <w:multiLevelType w:val="hybridMultilevel"/>
    <w:tmpl w:val="53DC8A24"/>
    <w:lvl w:ilvl="0" w:tplc="5FCC91F2">
      <w:start w:val="1"/>
      <w:numFmt w:val="decimal"/>
      <w:lvlText w:val="%1."/>
      <w:lvlJc w:val="left"/>
      <w:pPr>
        <w:ind w:left="1065" w:hanging="70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673361D1"/>
    <w:multiLevelType w:val="hybridMultilevel"/>
    <w:tmpl w:val="C9207D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874048E"/>
    <w:multiLevelType w:val="hybridMultilevel"/>
    <w:tmpl w:val="D4205B8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7" w15:restartNumberingAfterBreak="0">
    <w:nsid w:val="70ED0A52"/>
    <w:multiLevelType w:val="hybridMultilevel"/>
    <w:tmpl w:val="5CFC91F0"/>
    <w:lvl w:ilvl="0" w:tplc="5FCC91F2">
      <w:start w:val="1"/>
      <w:numFmt w:val="decimal"/>
      <w:lvlText w:val="%1."/>
      <w:lvlJc w:val="left"/>
      <w:pPr>
        <w:ind w:left="1065" w:hanging="705"/>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74082F79"/>
    <w:multiLevelType w:val="hybridMultilevel"/>
    <w:tmpl w:val="FDDC95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79417B21"/>
    <w:multiLevelType w:val="hybridMultilevel"/>
    <w:tmpl w:val="3B86E124"/>
    <w:lvl w:ilvl="0" w:tplc="A96C23C8">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5"/>
  </w:num>
  <w:num w:numId="2">
    <w:abstractNumId w:val="8"/>
  </w:num>
  <w:num w:numId="3">
    <w:abstractNumId w:val="10"/>
  </w:num>
  <w:num w:numId="4">
    <w:abstractNumId w:val="21"/>
  </w:num>
  <w:num w:numId="5">
    <w:abstractNumId w:val="23"/>
  </w:num>
  <w:num w:numId="6">
    <w:abstractNumId w:val="2"/>
  </w:num>
  <w:num w:numId="7">
    <w:abstractNumId w:val="0"/>
  </w:num>
  <w:num w:numId="8">
    <w:abstractNumId w:val="18"/>
  </w:num>
  <w:num w:numId="9">
    <w:abstractNumId w:val="3"/>
  </w:num>
  <w:num w:numId="10">
    <w:abstractNumId w:val="26"/>
  </w:num>
  <w:num w:numId="11">
    <w:abstractNumId w:val="9"/>
  </w:num>
  <w:num w:numId="12">
    <w:abstractNumId w:val="5"/>
  </w:num>
  <w:num w:numId="13">
    <w:abstractNumId w:val="6"/>
  </w:num>
  <w:num w:numId="14">
    <w:abstractNumId w:val="17"/>
  </w:num>
  <w:num w:numId="15">
    <w:abstractNumId w:val="29"/>
  </w:num>
  <w:num w:numId="16">
    <w:abstractNumId w:val="19"/>
  </w:num>
  <w:num w:numId="17">
    <w:abstractNumId w:val="11"/>
  </w:num>
  <w:num w:numId="18">
    <w:abstractNumId w:val="7"/>
  </w:num>
  <w:num w:numId="19">
    <w:abstractNumId w:val="28"/>
  </w:num>
  <w:num w:numId="20">
    <w:abstractNumId w:val="22"/>
  </w:num>
  <w:num w:numId="21">
    <w:abstractNumId w:val="25"/>
  </w:num>
  <w:num w:numId="22">
    <w:abstractNumId w:val="16"/>
  </w:num>
  <w:num w:numId="23">
    <w:abstractNumId w:val="24"/>
  </w:num>
  <w:num w:numId="24">
    <w:abstractNumId w:val="27"/>
  </w:num>
  <w:num w:numId="25">
    <w:abstractNumId w:val="4"/>
  </w:num>
  <w:num w:numId="26">
    <w:abstractNumId w:val="13"/>
  </w:num>
  <w:num w:numId="27">
    <w:abstractNumId w:val="1"/>
  </w:num>
  <w:num w:numId="28">
    <w:abstractNumId w:val="20"/>
  </w:num>
  <w:num w:numId="29">
    <w:abstractNumId w:val="14"/>
  </w:num>
  <w:num w:numId="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activeWritingStyle w:appName="MSWord" w:lang="de-DE" w:vendorID="64" w:dllVersion="6" w:nlCheck="1" w:checkStyle="0"/>
  <w:activeWritingStyle w:appName="MSWord" w:lang="de-AT" w:vendorID="64" w:dllVersion="6" w:nlCheck="1" w:checkStyle="0"/>
  <w:activeWritingStyle w:appName="MSWord" w:lang="en-AU" w:vendorID="64" w:dllVersion="6" w:nlCheck="1" w:checkStyle="1"/>
  <w:activeWritingStyle w:appName="MSWord" w:lang="en-AU" w:vendorID="64" w:dllVersion="0" w:nlCheck="1" w:checkStyle="0"/>
  <w:activeWritingStyle w:appName="MSWord" w:lang="de-DE" w:vendorID="64" w:dllVersion="0" w:nlCheck="1" w:checkStyle="0"/>
  <w:activeWritingStyle w:appName="MSWord" w:lang="de-AT" w:vendorID="64" w:dllVersion="0" w:nlCheck="1" w:checkStyle="0"/>
  <w:activeWritingStyle w:appName="MSWord" w:lang="de-AT" w:vendorID="64" w:dllVersion="4096" w:nlCheck="1" w:checkStyle="0"/>
  <w:activeWritingStyle w:appName="MSWord" w:lang="de-DE" w:vendorID="64" w:dllVersion="4096" w:nlCheck="1" w:checkStyle="0"/>
  <w:activeWritingStyle w:appName="MSWord" w:lang="en-US" w:vendorID="64" w:dllVersion="4096" w:nlCheck="1" w:checkStyle="0"/>
  <w:activeWritingStyle w:appName="MSWord" w:lang="en-US" w:vendorID="64" w:dllVersion="6" w:nlCheck="1" w:checkStyle="1"/>
  <w:activeWritingStyle w:appName="MSWord" w:lang="fr-FR" w:vendorID="64" w:dllVersion="6" w:nlCheck="1" w:checkStyle="0"/>
  <w:activeWritingStyle w:appName="MSWord" w:lang="fr-FR" w:vendorID="64" w:dllVersion="131078" w:nlCheck="1" w:checkStyle="0"/>
  <w:activeWritingStyle w:appName="MSWord" w:lang="en-US" w:vendorID="64" w:dllVersion="131078" w:nlCheck="1" w:checkStyle="1"/>
  <w:activeWritingStyle w:appName="MSWord" w:lang="de-DE" w:vendorID="64" w:dllVersion="131078" w:nlCheck="1" w:checkStyle="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006"/>
    <w:rsid w:val="00007FC6"/>
    <w:rsid w:val="00010196"/>
    <w:rsid w:val="00015103"/>
    <w:rsid w:val="000220DD"/>
    <w:rsid w:val="00023BDF"/>
    <w:rsid w:val="00026559"/>
    <w:rsid w:val="000362EF"/>
    <w:rsid w:val="00036F7E"/>
    <w:rsid w:val="00045C9C"/>
    <w:rsid w:val="00045F47"/>
    <w:rsid w:val="00047282"/>
    <w:rsid w:val="000539CE"/>
    <w:rsid w:val="00053BBB"/>
    <w:rsid w:val="0007311D"/>
    <w:rsid w:val="00075D61"/>
    <w:rsid w:val="00085169"/>
    <w:rsid w:val="00086319"/>
    <w:rsid w:val="0009316E"/>
    <w:rsid w:val="00093ACC"/>
    <w:rsid w:val="00095936"/>
    <w:rsid w:val="000969D5"/>
    <w:rsid w:val="000A267E"/>
    <w:rsid w:val="000A4AC6"/>
    <w:rsid w:val="000A6CE7"/>
    <w:rsid w:val="000B65C7"/>
    <w:rsid w:val="000C38EE"/>
    <w:rsid w:val="000D0B23"/>
    <w:rsid w:val="000D2F1B"/>
    <w:rsid w:val="000D32EB"/>
    <w:rsid w:val="000E20AF"/>
    <w:rsid w:val="000E33BA"/>
    <w:rsid w:val="000E33FB"/>
    <w:rsid w:val="000E7ED5"/>
    <w:rsid w:val="000F6CC2"/>
    <w:rsid w:val="000F750C"/>
    <w:rsid w:val="00100BDA"/>
    <w:rsid w:val="00102353"/>
    <w:rsid w:val="00103B57"/>
    <w:rsid w:val="00103CFF"/>
    <w:rsid w:val="00106523"/>
    <w:rsid w:val="0011285B"/>
    <w:rsid w:val="00114EE0"/>
    <w:rsid w:val="00125EE4"/>
    <w:rsid w:val="0012627D"/>
    <w:rsid w:val="00131A55"/>
    <w:rsid w:val="001325F4"/>
    <w:rsid w:val="001338DB"/>
    <w:rsid w:val="00136208"/>
    <w:rsid w:val="00142015"/>
    <w:rsid w:val="00142599"/>
    <w:rsid w:val="00142D0C"/>
    <w:rsid w:val="00146F55"/>
    <w:rsid w:val="00147C5F"/>
    <w:rsid w:val="001511F9"/>
    <w:rsid w:val="00152760"/>
    <w:rsid w:val="00155AE9"/>
    <w:rsid w:val="00157718"/>
    <w:rsid w:val="0016587B"/>
    <w:rsid w:val="00165988"/>
    <w:rsid w:val="00167C23"/>
    <w:rsid w:val="001828AC"/>
    <w:rsid w:val="00183067"/>
    <w:rsid w:val="00185FCF"/>
    <w:rsid w:val="0019186D"/>
    <w:rsid w:val="00191D7D"/>
    <w:rsid w:val="00195BA1"/>
    <w:rsid w:val="001A3754"/>
    <w:rsid w:val="001A6E46"/>
    <w:rsid w:val="001A743C"/>
    <w:rsid w:val="001A7D52"/>
    <w:rsid w:val="001B450B"/>
    <w:rsid w:val="001B46E9"/>
    <w:rsid w:val="001B4929"/>
    <w:rsid w:val="001C1838"/>
    <w:rsid w:val="001C3AAB"/>
    <w:rsid w:val="001C40DE"/>
    <w:rsid w:val="001C4100"/>
    <w:rsid w:val="001C65A9"/>
    <w:rsid w:val="001D1B8D"/>
    <w:rsid w:val="001D7887"/>
    <w:rsid w:val="001E2567"/>
    <w:rsid w:val="001E6404"/>
    <w:rsid w:val="001F2A46"/>
    <w:rsid w:val="001F5D6D"/>
    <w:rsid w:val="0020344F"/>
    <w:rsid w:val="00203677"/>
    <w:rsid w:val="002064DA"/>
    <w:rsid w:val="00212713"/>
    <w:rsid w:val="00220DA8"/>
    <w:rsid w:val="00223EA8"/>
    <w:rsid w:val="00224B1C"/>
    <w:rsid w:val="0023663F"/>
    <w:rsid w:val="00245527"/>
    <w:rsid w:val="00250BA2"/>
    <w:rsid w:val="00262F29"/>
    <w:rsid w:val="0026487A"/>
    <w:rsid w:val="00265358"/>
    <w:rsid w:val="00265D9A"/>
    <w:rsid w:val="00273328"/>
    <w:rsid w:val="002820AB"/>
    <w:rsid w:val="00282D6C"/>
    <w:rsid w:val="00285430"/>
    <w:rsid w:val="002A1224"/>
    <w:rsid w:val="002A19B6"/>
    <w:rsid w:val="002A3009"/>
    <w:rsid w:val="002A564B"/>
    <w:rsid w:val="002B01D3"/>
    <w:rsid w:val="002C0149"/>
    <w:rsid w:val="002C36E5"/>
    <w:rsid w:val="002C69C9"/>
    <w:rsid w:val="002D359B"/>
    <w:rsid w:val="002D4089"/>
    <w:rsid w:val="002D6158"/>
    <w:rsid w:val="002E7C9B"/>
    <w:rsid w:val="002F551D"/>
    <w:rsid w:val="003107A7"/>
    <w:rsid w:val="00310975"/>
    <w:rsid w:val="00314A98"/>
    <w:rsid w:val="00320511"/>
    <w:rsid w:val="00322CCA"/>
    <w:rsid w:val="003327F2"/>
    <w:rsid w:val="003367F4"/>
    <w:rsid w:val="00336D99"/>
    <w:rsid w:val="00343BB5"/>
    <w:rsid w:val="00345413"/>
    <w:rsid w:val="00347724"/>
    <w:rsid w:val="00353A88"/>
    <w:rsid w:val="00367F43"/>
    <w:rsid w:val="0037168C"/>
    <w:rsid w:val="00377F06"/>
    <w:rsid w:val="00382EDF"/>
    <w:rsid w:val="00386B3D"/>
    <w:rsid w:val="0039100A"/>
    <w:rsid w:val="0039221F"/>
    <w:rsid w:val="00393349"/>
    <w:rsid w:val="003937AD"/>
    <w:rsid w:val="003A1305"/>
    <w:rsid w:val="003A234F"/>
    <w:rsid w:val="003A35D1"/>
    <w:rsid w:val="003A5CDA"/>
    <w:rsid w:val="003A6D30"/>
    <w:rsid w:val="003A7D0A"/>
    <w:rsid w:val="003B2F92"/>
    <w:rsid w:val="003B47D3"/>
    <w:rsid w:val="003B4ED2"/>
    <w:rsid w:val="003B509C"/>
    <w:rsid w:val="003B5271"/>
    <w:rsid w:val="003B5B33"/>
    <w:rsid w:val="003B62B4"/>
    <w:rsid w:val="003B7A94"/>
    <w:rsid w:val="003C0236"/>
    <w:rsid w:val="003C2788"/>
    <w:rsid w:val="003C28EE"/>
    <w:rsid w:val="003C45BF"/>
    <w:rsid w:val="003C747F"/>
    <w:rsid w:val="003E1FFC"/>
    <w:rsid w:val="003E3F4D"/>
    <w:rsid w:val="003E4DE9"/>
    <w:rsid w:val="003E6164"/>
    <w:rsid w:val="003E73C5"/>
    <w:rsid w:val="003F4923"/>
    <w:rsid w:val="004022C2"/>
    <w:rsid w:val="004031B0"/>
    <w:rsid w:val="00403630"/>
    <w:rsid w:val="004104A8"/>
    <w:rsid w:val="00410BEF"/>
    <w:rsid w:val="00414E36"/>
    <w:rsid w:val="00421BE2"/>
    <w:rsid w:val="004242C5"/>
    <w:rsid w:val="004265B6"/>
    <w:rsid w:val="004272DB"/>
    <w:rsid w:val="00427466"/>
    <w:rsid w:val="004277EE"/>
    <w:rsid w:val="00431015"/>
    <w:rsid w:val="0043387C"/>
    <w:rsid w:val="00434783"/>
    <w:rsid w:val="00435FDF"/>
    <w:rsid w:val="00440DC9"/>
    <w:rsid w:val="00451FDA"/>
    <w:rsid w:val="00456A9F"/>
    <w:rsid w:val="004610E8"/>
    <w:rsid w:val="0046180E"/>
    <w:rsid w:val="00462574"/>
    <w:rsid w:val="00463BC2"/>
    <w:rsid w:val="00464F70"/>
    <w:rsid w:val="00466A74"/>
    <w:rsid w:val="004713CE"/>
    <w:rsid w:val="004746BE"/>
    <w:rsid w:val="0047613B"/>
    <w:rsid w:val="004832B0"/>
    <w:rsid w:val="00483405"/>
    <w:rsid w:val="00494C82"/>
    <w:rsid w:val="00495D70"/>
    <w:rsid w:val="00497686"/>
    <w:rsid w:val="004A3FD4"/>
    <w:rsid w:val="004B03A1"/>
    <w:rsid w:val="004B219C"/>
    <w:rsid w:val="004B3F79"/>
    <w:rsid w:val="004B74C4"/>
    <w:rsid w:val="004C1AD1"/>
    <w:rsid w:val="004C5917"/>
    <w:rsid w:val="004C6B87"/>
    <w:rsid w:val="004D32E8"/>
    <w:rsid w:val="004E6188"/>
    <w:rsid w:val="004F6ECF"/>
    <w:rsid w:val="0050153C"/>
    <w:rsid w:val="005025FE"/>
    <w:rsid w:val="0050450E"/>
    <w:rsid w:val="00510F4B"/>
    <w:rsid w:val="005136AB"/>
    <w:rsid w:val="005201E0"/>
    <w:rsid w:val="00523149"/>
    <w:rsid w:val="0053243C"/>
    <w:rsid w:val="0053307C"/>
    <w:rsid w:val="00534D59"/>
    <w:rsid w:val="00545BF8"/>
    <w:rsid w:val="005534D9"/>
    <w:rsid w:val="00560A7A"/>
    <w:rsid w:val="00570375"/>
    <w:rsid w:val="00570606"/>
    <w:rsid w:val="00571727"/>
    <w:rsid w:val="00572ACA"/>
    <w:rsid w:val="00574AF2"/>
    <w:rsid w:val="0058443D"/>
    <w:rsid w:val="00585363"/>
    <w:rsid w:val="00595F5F"/>
    <w:rsid w:val="005A42B3"/>
    <w:rsid w:val="005A4860"/>
    <w:rsid w:val="005B3F84"/>
    <w:rsid w:val="005B5337"/>
    <w:rsid w:val="005B6C1C"/>
    <w:rsid w:val="005B7A5A"/>
    <w:rsid w:val="005C0767"/>
    <w:rsid w:val="005C52BE"/>
    <w:rsid w:val="005D0C18"/>
    <w:rsid w:val="005D3024"/>
    <w:rsid w:val="005D4DAA"/>
    <w:rsid w:val="005D56DA"/>
    <w:rsid w:val="005D71EC"/>
    <w:rsid w:val="005E2C94"/>
    <w:rsid w:val="005E362F"/>
    <w:rsid w:val="005E5427"/>
    <w:rsid w:val="005F0CD7"/>
    <w:rsid w:val="005F1EA6"/>
    <w:rsid w:val="005F366F"/>
    <w:rsid w:val="00601F87"/>
    <w:rsid w:val="006037FB"/>
    <w:rsid w:val="00606EB8"/>
    <w:rsid w:val="00610D92"/>
    <w:rsid w:val="00614B22"/>
    <w:rsid w:val="006150A8"/>
    <w:rsid w:val="0061522C"/>
    <w:rsid w:val="00617806"/>
    <w:rsid w:val="00617932"/>
    <w:rsid w:val="00623EDB"/>
    <w:rsid w:val="0062546A"/>
    <w:rsid w:val="006256BC"/>
    <w:rsid w:val="00625B35"/>
    <w:rsid w:val="00626565"/>
    <w:rsid w:val="006273C7"/>
    <w:rsid w:val="00630310"/>
    <w:rsid w:val="00632D69"/>
    <w:rsid w:val="0063405C"/>
    <w:rsid w:val="006437FF"/>
    <w:rsid w:val="00643CDE"/>
    <w:rsid w:val="00653944"/>
    <w:rsid w:val="00655843"/>
    <w:rsid w:val="006606C6"/>
    <w:rsid w:val="00660B22"/>
    <w:rsid w:val="00661C46"/>
    <w:rsid w:val="00664198"/>
    <w:rsid w:val="0067197F"/>
    <w:rsid w:val="0067659E"/>
    <w:rsid w:val="00676996"/>
    <w:rsid w:val="00677B13"/>
    <w:rsid w:val="006955DC"/>
    <w:rsid w:val="006973DA"/>
    <w:rsid w:val="006A109C"/>
    <w:rsid w:val="006A2204"/>
    <w:rsid w:val="006A2917"/>
    <w:rsid w:val="006A31DC"/>
    <w:rsid w:val="006B07F5"/>
    <w:rsid w:val="006B28AB"/>
    <w:rsid w:val="006B29B2"/>
    <w:rsid w:val="006B4E87"/>
    <w:rsid w:val="006B7887"/>
    <w:rsid w:val="006C2268"/>
    <w:rsid w:val="006C79BB"/>
    <w:rsid w:val="006D240C"/>
    <w:rsid w:val="006D5FD7"/>
    <w:rsid w:val="006D7ABD"/>
    <w:rsid w:val="006E3CD3"/>
    <w:rsid w:val="006F0740"/>
    <w:rsid w:val="006F07A4"/>
    <w:rsid w:val="006F4F34"/>
    <w:rsid w:val="007003DA"/>
    <w:rsid w:val="00704BFD"/>
    <w:rsid w:val="007058A0"/>
    <w:rsid w:val="0071184A"/>
    <w:rsid w:val="00717774"/>
    <w:rsid w:val="00721111"/>
    <w:rsid w:val="00722C1F"/>
    <w:rsid w:val="0072360D"/>
    <w:rsid w:val="007303A5"/>
    <w:rsid w:val="007317B6"/>
    <w:rsid w:val="00733C81"/>
    <w:rsid w:val="007344D8"/>
    <w:rsid w:val="00736955"/>
    <w:rsid w:val="00740CEB"/>
    <w:rsid w:val="00742585"/>
    <w:rsid w:val="007434DE"/>
    <w:rsid w:val="00743B0E"/>
    <w:rsid w:val="007442EB"/>
    <w:rsid w:val="007502BB"/>
    <w:rsid w:val="00750CD8"/>
    <w:rsid w:val="00752E6C"/>
    <w:rsid w:val="007549DF"/>
    <w:rsid w:val="00756BAA"/>
    <w:rsid w:val="00764006"/>
    <w:rsid w:val="0076488B"/>
    <w:rsid w:val="00764B56"/>
    <w:rsid w:val="007663DF"/>
    <w:rsid w:val="00770B11"/>
    <w:rsid w:val="00775A54"/>
    <w:rsid w:val="00776267"/>
    <w:rsid w:val="007771C5"/>
    <w:rsid w:val="00780173"/>
    <w:rsid w:val="00787E86"/>
    <w:rsid w:val="007927AE"/>
    <w:rsid w:val="00794459"/>
    <w:rsid w:val="007953F6"/>
    <w:rsid w:val="007A0C76"/>
    <w:rsid w:val="007A47D9"/>
    <w:rsid w:val="007A54A1"/>
    <w:rsid w:val="007B1786"/>
    <w:rsid w:val="007B1C97"/>
    <w:rsid w:val="007B362F"/>
    <w:rsid w:val="007B630A"/>
    <w:rsid w:val="007C0613"/>
    <w:rsid w:val="007C1E1D"/>
    <w:rsid w:val="007C7364"/>
    <w:rsid w:val="007D08F3"/>
    <w:rsid w:val="007D0E42"/>
    <w:rsid w:val="007D148B"/>
    <w:rsid w:val="007D4A13"/>
    <w:rsid w:val="007D6ACE"/>
    <w:rsid w:val="007E6D11"/>
    <w:rsid w:val="007F2311"/>
    <w:rsid w:val="007F34B1"/>
    <w:rsid w:val="007F4E5E"/>
    <w:rsid w:val="007F4F96"/>
    <w:rsid w:val="007F6B43"/>
    <w:rsid w:val="0080478E"/>
    <w:rsid w:val="00805A96"/>
    <w:rsid w:val="00806F99"/>
    <w:rsid w:val="008072D1"/>
    <w:rsid w:val="00807724"/>
    <w:rsid w:val="00812E4D"/>
    <w:rsid w:val="00820381"/>
    <w:rsid w:val="00821DAB"/>
    <w:rsid w:val="00837915"/>
    <w:rsid w:val="00850C48"/>
    <w:rsid w:val="00852D42"/>
    <w:rsid w:val="00853570"/>
    <w:rsid w:val="00854D8B"/>
    <w:rsid w:val="00855ECE"/>
    <w:rsid w:val="0085607B"/>
    <w:rsid w:val="00856E68"/>
    <w:rsid w:val="00857A35"/>
    <w:rsid w:val="00860B5B"/>
    <w:rsid w:val="00860C5A"/>
    <w:rsid w:val="00862B89"/>
    <w:rsid w:val="00870A0F"/>
    <w:rsid w:val="0087183E"/>
    <w:rsid w:val="00874136"/>
    <w:rsid w:val="00884364"/>
    <w:rsid w:val="00886507"/>
    <w:rsid w:val="0088695A"/>
    <w:rsid w:val="00894DA5"/>
    <w:rsid w:val="008965DE"/>
    <w:rsid w:val="00896E3C"/>
    <w:rsid w:val="008978B6"/>
    <w:rsid w:val="008A27C2"/>
    <w:rsid w:val="008A6166"/>
    <w:rsid w:val="008A7772"/>
    <w:rsid w:val="008B0223"/>
    <w:rsid w:val="008B7DCA"/>
    <w:rsid w:val="008C1E4D"/>
    <w:rsid w:val="008C2429"/>
    <w:rsid w:val="008C5A1B"/>
    <w:rsid w:val="008C62E5"/>
    <w:rsid w:val="008C7CB8"/>
    <w:rsid w:val="008D06BE"/>
    <w:rsid w:val="008D1D93"/>
    <w:rsid w:val="008D7FF7"/>
    <w:rsid w:val="008E7A6F"/>
    <w:rsid w:val="008F0F4D"/>
    <w:rsid w:val="008F116E"/>
    <w:rsid w:val="008F2AC5"/>
    <w:rsid w:val="008F7701"/>
    <w:rsid w:val="009006FC"/>
    <w:rsid w:val="00903DEA"/>
    <w:rsid w:val="0090593C"/>
    <w:rsid w:val="00912C82"/>
    <w:rsid w:val="0091328C"/>
    <w:rsid w:val="00914596"/>
    <w:rsid w:val="00920D0B"/>
    <w:rsid w:val="009242D9"/>
    <w:rsid w:val="009248C3"/>
    <w:rsid w:val="009275F8"/>
    <w:rsid w:val="009321FE"/>
    <w:rsid w:val="00934BF1"/>
    <w:rsid w:val="00937996"/>
    <w:rsid w:val="00944A3C"/>
    <w:rsid w:val="00950F23"/>
    <w:rsid w:val="00963BEA"/>
    <w:rsid w:val="00970363"/>
    <w:rsid w:val="00970784"/>
    <w:rsid w:val="009768AC"/>
    <w:rsid w:val="009805A6"/>
    <w:rsid w:val="00981E8E"/>
    <w:rsid w:val="00985898"/>
    <w:rsid w:val="00986D52"/>
    <w:rsid w:val="00991E54"/>
    <w:rsid w:val="00997C23"/>
    <w:rsid w:val="009A206D"/>
    <w:rsid w:val="009A5277"/>
    <w:rsid w:val="009A61A0"/>
    <w:rsid w:val="009B0F18"/>
    <w:rsid w:val="009B1F27"/>
    <w:rsid w:val="009B268D"/>
    <w:rsid w:val="009B6420"/>
    <w:rsid w:val="009C0293"/>
    <w:rsid w:val="009D1BC4"/>
    <w:rsid w:val="009D2560"/>
    <w:rsid w:val="009D685A"/>
    <w:rsid w:val="009E037A"/>
    <w:rsid w:val="009E2033"/>
    <w:rsid w:val="009E4C9B"/>
    <w:rsid w:val="009E735E"/>
    <w:rsid w:val="009E79F0"/>
    <w:rsid w:val="009F651A"/>
    <w:rsid w:val="00A00CCD"/>
    <w:rsid w:val="00A01BF4"/>
    <w:rsid w:val="00A022A6"/>
    <w:rsid w:val="00A035F1"/>
    <w:rsid w:val="00A06684"/>
    <w:rsid w:val="00A15BB9"/>
    <w:rsid w:val="00A22B75"/>
    <w:rsid w:val="00A34171"/>
    <w:rsid w:val="00A35831"/>
    <w:rsid w:val="00A3689B"/>
    <w:rsid w:val="00A407E9"/>
    <w:rsid w:val="00A471EA"/>
    <w:rsid w:val="00A510C0"/>
    <w:rsid w:val="00A575D3"/>
    <w:rsid w:val="00A617D8"/>
    <w:rsid w:val="00A63795"/>
    <w:rsid w:val="00A67E5B"/>
    <w:rsid w:val="00A72304"/>
    <w:rsid w:val="00A874D1"/>
    <w:rsid w:val="00A95E8D"/>
    <w:rsid w:val="00A97BFD"/>
    <w:rsid w:val="00AA055D"/>
    <w:rsid w:val="00AA52E5"/>
    <w:rsid w:val="00AA7624"/>
    <w:rsid w:val="00AB2EE2"/>
    <w:rsid w:val="00AB574C"/>
    <w:rsid w:val="00AC1099"/>
    <w:rsid w:val="00AC41C7"/>
    <w:rsid w:val="00AC55E3"/>
    <w:rsid w:val="00AD2A6E"/>
    <w:rsid w:val="00AD3796"/>
    <w:rsid w:val="00AE188F"/>
    <w:rsid w:val="00AE2387"/>
    <w:rsid w:val="00AE4CB5"/>
    <w:rsid w:val="00AE5111"/>
    <w:rsid w:val="00AF176D"/>
    <w:rsid w:val="00AF2210"/>
    <w:rsid w:val="00AF330A"/>
    <w:rsid w:val="00B017A3"/>
    <w:rsid w:val="00B03B65"/>
    <w:rsid w:val="00B06010"/>
    <w:rsid w:val="00B1229D"/>
    <w:rsid w:val="00B23EE6"/>
    <w:rsid w:val="00B256B5"/>
    <w:rsid w:val="00B31125"/>
    <w:rsid w:val="00B3390D"/>
    <w:rsid w:val="00B41D07"/>
    <w:rsid w:val="00B4317D"/>
    <w:rsid w:val="00B4759A"/>
    <w:rsid w:val="00B634B1"/>
    <w:rsid w:val="00B64272"/>
    <w:rsid w:val="00B64531"/>
    <w:rsid w:val="00B74B8A"/>
    <w:rsid w:val="00B74D4F"/>
    <w:rsid w:val="00B8155C"/>
    <w:rsid w:val="00B932A7"/>
    <w:rsid w:val="00B95BAE"/>
    <w:rsid w:val="00BA4EF4"/>
    <w:rsid w:val="00BB3138"/>
    <w:rsid w:val="00BB3826"/>
    <w:rsid w:val="00BB6455"/>
    <w:rsid w:val="00BB73BD"/>
    <w:rsid w:val="00BC12AE"/>
    <w:rsid w:val="00BC67B9"/>
    <w:rsid w:val="00BC7BB8"/>
    <w:rsid w:val="00BD53E1"/>
    <w:rsid w:val="00BD5BE0"/>
    <w:rsid w:val="00BE05A5"/>
    <w:rsid w:val="00BE0D07"/>
    <w:rsid w:val="00BE0EBD"/>
    <w:rsid w:val="00BF4F3F"/>
    <w:rsid w:val="00C06703"/>
    <w:rsid w:val="00C07327"/>
    <w:rsid w:val="00C1137C"/>
    <w:rsid w:val="00C1252C"/>
    <w:rsid w:val="00C13257"/>
    <w:rsid w:val="00C13361"/>
    <w:rsid w:val="00C167D5"/>
    <w:rsid w:val="00C17586"/>
    <w:rsid w:val="00C22048"/>
    <w:rsid w:val="00C22070"/>
    <w:rsid w:val="00C22962"/>
    <w:rsid w:val="00C25152"/>
    <w:rsid w:val="00C2672F"/>
    <w:rsid w:val="00C33356"/>
    <w:rsid w:val="00C333F7"/>
    <w:rsid w:val="00C41621"/>
    <w:rsid w:val="00C424EA"/>
    <w:rsid w:val="00C427DF"/>
    <w:rsid w:val="00C442BE"/>
    <w:rsid w:val="00C54F6A"/>
    <w:rsid w:val="00C61E0C"/>
    <w:rsid w:val="00C63A0D"/>
    <w:rsid w:val="00C64F18"/>
    <w:rsid w:val="00C65F60"/>
    <w:rsid w:val="00C668EB"/>
    <w:rsid w:val="00C83128"/>
    <w:rsid w:val="00C834F9"/>
    <w:rsid w:val="00C843AC"/>
    <w:rsid w:val="00C84540"/>
    <w:rsid w:val="00C8748C"/>
    <w:rsid w:val="00C87DE6"/>
    <w:rsid w:val="00C920FF"/>
    <w:rsid w:val="00C93F76"/>
    <w:rsid w:val="00C96AB6"/>
    <w:rsid w:val="00CA1801"/>
    <w:rsid w:val="00CA3B88"/>
    <w:rsid w:val="00CA4E1A"/>
    <w:rsid w:val="00CA5A78"/>
    <w:rsid w:val="00CA5C99"/>
    <w:rsid w:val="00CB6FA6"/>
    <w:rsid w:val="00CC797E"/>
    <w:rsid w:val="00CD6174"/>
    <w:rsid w:val="00CE1EE1"/>
    <w:rsid w:val="00CE38E3"/>
    <w:rsid w:val="00CE57C8"/>
    <w:rsid w:val="00CE5C9C"/>
    <w:rsid w:val="00CE73ED"/>
    <w:rsid w:val="00CF3136"/>
    <w:rsid w:val="00CF4A67"/>
    <w:rsid w:val="00CF6DE3"/>
    <w:rsid w:val="00D01632"/>
    <w:rsid w:val="00D024D9"/>
    <w:rsid w:val="00D0311C"/>
    <w:rsid w:val="00D1043D"/>
    <w:rsid w:val="00D10B90"/>
    <w:rsid w:val="00D119C3"/>
    <w:rsid w:val="00D20C1B"/>
    <w:rsid w:val="00D21DC4"/>
    <w:rsid w:val="00D25928"/>
    <w:rsid w:val="00D25CDB"/>
    <w:rsid w:val="00D260D1"/>
    <w:rsid w:val="00D26669"/>
    <w:rsid w:val="00D37213"/>
    <w:rsid w:val="00D50250"/>
    <w:rsid w:val="00D56774"/>
    <w:rsid w:val="00D56BE6"/>
    <w:rsid w:val="00D575CA"/>
    <w:rsid w:val="00D60658"/>
    <w:rsid w:val="00D6445D"/>
    <w:rsid w:val="00D649D9"/>
    <w:rsid w:val="00D66831"/>
    <w:rsid w:val="00D66FB8"/>
    <w:rsid w:val="00D72569"/>
    <w:rsid w:val="00D745F5"/>
    <w:rsid w:val="00D77312"/>
    <w:rsid w:val="00D77C93"/>
    <w:rsid w:val="00D85C8C"/>
    <w:rsid w:val="00D8634C"/>
    <w:rsid w:val="00D92EC2"/>
    <w:rsid w:val="00D9339B"/>
    <w:rsid w:val="00D93BB6"/>
    <w:rsid w:val="00D94CE5"/>
    <w:rsid w:val="00D94F09"/>
    <w:rsid w:val="00D95EBF"/>
    <w:rsid w:val="00D97889"/>
    <w:rsid w:val="00D9788A"/>
    <w:rsid w:val="00DA2DD2"/>
    <w:rsid w:val="00DA7496"/>
    <w:rsid w:val="00DA770A"/>
    <w:rsid w:val="00DB3994"/>
    <w:rsid w:val="00DB5508"/>
    <w:rsid w:val="00DC1434"/>
    <w:rsid w:val="00DC3412"/>
    <w:rsid w:val="00DC34DF"/>
    <w:rsid w:val="00DC4071"/>
    <w:rsid w:val="00DD2A0D"/>
    <w:rsid w:val="00DD36CD"/>
    <w:rsid w:val="00DE10C1"/>
    <w:rsid w:val="00DF270B"/>
    <w:rsid w:val="00DF285B"/>
    <w:rsid w:val="00DF36AC"/>
    <w:rsid w:val="00DF5AA4"/>
    <w:rsid w:val="00DF637D"/>
    <w:rsid w:val="00DF6D64"/>
    <w:rsid w:val="00E041E4"/>
    <w:rsid w:val="00E11A04"/>
    <w:rsid w:val="00E14169"/>
    <w:rsid w:val="00E171CE"/>
    <w:rsid w:val="00E21D57"/>
    <w:rsid w:val="00E23FA8"/>
    <w:rsid w:val="00E2631D"/>
    <w:rsid w:val="00E27912"/>
    <w:rsid w:val="00E33AA2"/>
    <w:rsid w:val="00E3431A"/>
    <w:rsid w:val="00E44BB9"/>
    <w:rsid w:val="00E46609"/>
    <w:rsid w:val="00E47420"/>
    <w:rsid w:val="00E52190"/>
    <w:rsid w:val="00E5359E"/>
    <w:rsid w:val="00E56A1B"/>
    <w:rsid w:val="00E605C3"/>
    <w:rsid w:val="00E63BC3"/>
    <w:rsid w:val="00E63DE2"/>
    <w:rsid w:val="00E66E08"/>
    <w:rsid w:val="00E71E09"/>
    <w:rsid w:val="00E72BB5"/>
    <w:rsid w:val="00E8292C"/>
    <w:rsid w:val="00E8471F"/>
    <w:rsid w:val="00E85CA1"/>
    <w:rsid w:val="00E91F09"/>
    <w:rsid w:val="00E927FC"/>
    <w:rsid w:val="00E967EB"/>
    <w:rsid w:val="00EA410B"/>
    <w:rsid w:val="00EB4632"/>
    <w:rsid w:val="00EB6E2E"/>
    <w:rsid w:val="00EB7CB2"/>
    <w:rsid w:val="00EC09AC"/>
    <w:rsid w:val="00EC0FDD"/>
    <w:rsid w:val="00EC1320"/>
    <w:rsid w:val="00EC6AA7"/>
    <w:rsid w:val="00ED36E5"/>
    <w:rsid w:val="00ED5843"/>
    <w:rsid w:val="00EE2524"/>
    <w:rsid w:val="00EF09C7"/>
    <w:rsid w:val="00EF3956"/>
    <w:rsid w:val="00EF4501"/>
    <w:rsid w:val="00EF740E"/>
    <w:rsid w:val="00F04DCF"/>
    <w:rsid w:val="00F073D4"/>
    <w:rsid w:val="00F10C10"/>
    <w:rsid w:val="00F14C7D"/>
    <w:rsid w:val="00F174AB"/>
    <w:rsid w:val="00F23093"/>
    <w:rsid w:val="00F30444"/>
    <w:rsid w:val="00F35FAE"/>
    <w:rsid w:val="00F361BB"/>
    <w:rsid w:val="00F3776D"/>
    <w:rsid w:val="00F4548F"/>
    <w:rsid w:val="00F5341E"/>
    <w:rsid w:val="00F55627"/>
    <w:rsid w:val="00F56EB8"/>
    <w:rsid w:val="00F60970"/>
    <w:rsid w:val="00F60C5D"/>
    <w:rsid w:val="00F61210"/>
    <w:rsid w:val="00F62691"/>
    <w:rsid w:val="00F76812"/>
    <w:rsid w:val="00F76C2B"/>
    <w:rsid w:val="00F82E3A"/>
    <w:rsid w:val="00F84D1A"/>
    <w:rsid w:val="00F85C2F"/>
    <w:rsid w:val="00F90859"/>
    <w:rsid w:val="00F9169E"/>
    <w:rsid w:val="00FA6051"/>
    <w:rsid w:val="00FB0EAC"/>
    <w:rsid w:val="00FC6563"/>
    <w:rsid w:val="00FC7686"/>
    <w:rsid w:val="00FD25D7"/>
    <w:rsid w:val="00FD341E"/>
    <w:rsid w:val="00FD66DC"/>
    <w:rsid w:val="00FF0C4D"/>
    <w:rsid w:val="00FF0F9C"/>
    <w:rsid w:val="00FF4367"/>
    <w:rsid w:val="00FF759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B784C9C"/>
  <w15:chartTrackingRefBased/>
  <w15:docId w15:val="{7B719187-DDC0-4601-A93D-2DF05D13B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F270B"/>
    <w:pPr>
      <w:spacing w:after="0" w:line="312" w:lineRule="auto"/>
      <w:ind w:left="851"/>
      <w:jc w:val="both"/>
    </w:pPr>
    <w:rPr>
      <w:rFonts w:ascii="Arial" w:hAnsi="Arial"/>
      <w:sz w:val="20"/>
    </w:rPr>
  </w:style>
  <w:style w:type="paragraph" w:styleId="berschrift1">
    <w:name w:val="heading 1"/>
    <w:basedOn w:val="Standard"/>
    <w:next w:val="Standard"/>
    <w:link w:val="berschrift1Zchn"/>
    <w:uiPriority w:val="9"/>
    <w:qFormat/>
    <w:rsid w:val="00377F06"/>
    <w:pPr>
      <w:keepNext/>
      <w:keepLines/>
      <w:numPr>
        <w:numId w:val="1"/>
      </w:numPr>
      <w:spacing w:before="320" w:after="320" w:line="240" w:lineRule="auto"/>
      <w:ind w:left="851" w:hanging="851"/>
      <w:outlineLvl w:val="0"/>
    </w:pPr>
    <w:rPr>
      <w:rFonts w:eastAsiaTheme="majorEastAsia" w:cstheme="majorBidi"/>
      <w:b/>
      <w:color w:val="000000" w:themeColor="text1"/>
      <w:sz w:val="32"/>
      <w:szCs w:val="32"/>
    </w:rPr>
  </w:style>
  <w:style w:type="paragraph" w:styleId="berschrift2">
    <w:name w:val="heading 2"/>
    <w:basedOn w:val="Standard"/>
    <w:next w:val="Standard"/>
    <w:link w:val="berschrift2Zchn"/>
    <w:uiPriority w:val="9"/>
    <w:unhideWhenUsed/>
    <w:qFormat/>
    <w:rsid w:val="00377F06"/>
    <w:pPr>
      <w:keepNext/>
      <w:keepLines/>
      <w:numPr>
        <w:ilvl w:val="1"/>
        <w:numId w:val="1"/>
      </w:numPr>
      <w:spacing w:before="280" w:after="280" w:line="240" w:lineRule="auto"/>
      <w:ind w:left="851" w:hanging="851"/>
      <w:outlineLvl w:val="1"/>
    </w:pPr>
    <w:rPr>
      <w:rFonts w:eastAsiaTheme="majorEastAsia" w:cstheme="majorBidi"/>
      <w:b/>
      <w:color w:val="000000" w:themeColor="text1"/>
      <w:sz w:val="28"/>
      <w:szCs w:val="26"/>
    </w:rPr>
  </w:style>
  <w:style w:type="paragraph" w:styleId="berschrift3">
    <w:name w:val="heading 3"/>
    <w:basedOn w:val="Standard"/>
    <w:next w:val="Standard"/>
    <w:link w:val="berschrift3Zchn"/>
    <w:uiPriority w:val="9"/>
    <w:unhideWhenUsed/>
    <w:qFormat/>
    <w:rsid w:val="00377F06"/>
    <w:pPr>
      <w:keepNext/>
      <w:keepLines/>
      <w:numPr>
        <w:ilvl w:val="2"/>
        <w:numId w:val="1"/>
      </w:numPr>
      <w:spacing w:before="240" w:after="240" w:line="240" w:lineRule="auto"/>
      <w:ind w:left="851" w:hanging="851"/>
      <w:outlineLvl w:val="2"/>
    </w:pPr>
    <w:rPr>
      <w:rFonts w:eastAsiaTheme="majorEastAsia" w:cstheme="majorBidi"/>
      <w:b/>
      <w:color w:val="000000" w:themeColor="text1"/>
      <w:sz w:val="24"/>
      <w:szCs w:val="24"/>
    </w:rPr>
  </w:style>
  <w:style w:type="paragraph" w:styleId="berschrift4">
    <w:name w:val="heading 4"/>
    <w:basedOn w:val="Standard"/>
    <w:next w:val="Standard"/>
    <w:link w:val="berschrift4Zchn"/>
    <w:uiPriority w:val="9"/>
    <w:unhideWhenUsed/>
    <w:qFormat/>
    <w:rsid w:val="00377F06"/>
    <w:pPr>
      <w:keepNext/>
      <w:keepLines/>
      <w:numPr>
        <w:ilvl w:val="3"/>
        <w:numId w:val="1"/>
      </w:numPr>
      <w:spacing w:before="200" w:after="200" w:line="240" w:lineRule="auto"/>
      <w:ind w:left="851" w:hanging="851"/>
      <w:outlineLvl w:val="3"/>
    </w:pPr>
    <w:rPr>
      <w:rFonts w:eastAsiaTheme="majorEastAsia" w:cstheme="majorBidi"/>
      <w:b/>
      <w:iCs/>
      <w:color w:val="000000" w:themeColor="text1"/>
    </w:rPr>
  </w:style>
  <w:style w:type="paragraph" w:styleId="berschrift5">
    <w:name w:val="heading 5"/>
    <w:basedOn w:val="Standard"/>
    <w:next w:val="Standard"/>
    <w:link w:val="berschrift5Zchn"/>
    <w:uiPriority w:val="9"/>
    <w:unhideWhenUsed/>
    <w:qFormat/>
    <w:rsid w:val="00377F06"/>
    <w:pPr>
      <w:keepNext/>
      <w:keepLines/>
      <w:spacing w:before="200" w:after="200" w:line="240" w:lineRule="auto"/>
      <w:outlineLvl w:val="4"/>
    </w:pPr>
    <w:rPr>
      <w:rFonts w:eastAsiaTheme="majorEastAsia" w:cstheme="majorBidi"/>
      <w:b/>
      <w:color w:val="000000" w:themeColor="text1"/>
    </w:rPr>
  </w:style>
  <w:style w:type="paragraph" w:styleId="berschrift6">
    <w:name w:val="heading 6"/>
    <w:basedOn w:val="Standard"/>
    <w:next w:val="Standard"/>
    <w:link w:val="berschrift6Zchn"/>
    <w:uiPriority w:val="9"/>
    <w:semiHidden/>
    <w:unhideWhenUsed/>
    <w:rsid w:val="00677B13"/>
    <w:pPr>
      <w:keepNext/>
      <w:keepLines/>
      <w:numPr>
        <w:ilvl w:val="5"/>
        <w:numId w:val="1"/>
      </w:numPr>
      <w:spacing w:before="40"/>
      <w:outlineLvl w:val="5"/>
    </w:pPr>
    <w:rPr>
      <w:rFonts w:asciiTheme="majorHAnsi" w:eastAsiaTheme="majorEastAsia" w:hAnsiTheme="majorHAnsi" w:cstheme="majorBidi"/>
      <w:color w:val="5F020C" w:themeColor="accent1" w:themeShade="7F"/>
    </w:rPr>
  </w:style>
  <w:style w:type="paragraph" w:styleId="berschrift7">
    <w:name w:val="heading 7"/>
    <w:basedOn w:val="Standard"/>
    <w:next w:val="Standard"/>
    <w:link w:val="berschrift7Zchn"/>
    <w:uiPriority w:val="9"/>
    <w:semiHidden/>
    <w:unhideWhenUsed/>
    <w:qFormat/>
    <w:rsid w:val="00677B13"/>
    <w:pPr>
      <w:keepNext/>
      <w:keepLines/>
      <w:numPr>
        <w:ilvl w:val="6"/>
        <w:numId w:val="1"/>
      </w:numPr>
      <w:spacing w:before="40"/>
      <w:outlineLvl w:val="6"/>
    </w:pPr>
    <w:rPr>
      <w:rFonts w:asciiTheme="majorHAnsi" w:eastAsiaTheme="majorEastAsia" w:hAnsiTheme="majorHAnsi" w:cstheme="majorBidi"/>
      <w:i/>
      <w:iCs/>
      <w:color w:val="5F020C" w:themeColor="accent1" w:themeShade="7F"/>
    </w:rPr>
  </w:style>
  <w:style w:type="paragraph" w:styleId="berschrift8">
    <w:name w:val="heading 8"/>
    <w:basedOn w:val="Standard"/>
    <w:next w:val="Standard"/>
    <w:link w:val="berschrift8Zchn"/>
    <w:uiPriority w:val="9"/>
    <w:semiHidden/>
    <w:unhideWhenUsed/>
    <w:qFormat/>
    <w:rsid w:val="00677B13"/>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677B13"/>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6400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64006"/>
    <w:rPr>
      <w:rFonts w:ascii="Arial" w:hAnsi="Arial"/>
      <w:sz w:val="20"/>
    </w:rPr>
  </w:style>
  <w:style w:type="paragraph" w:styleId="Fuzeile">
    <w:name w:val="footer"/>
    <w:basedOn w:val="Standard"/>
    <w:link w:val="FuzeileZchn"/>
    <w:uiPriority w:val="99"/>
    <w:unhideWhenUsed/>
    <w:rsid w:val="0076400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64006"/>
    <w:rPr>
      <w:rFonts w:ascii="Arial" w:hAnsi="Arial"/>
      <w:sz w:val="20"/>
    </w:rPr>
  </w:style>
  <w:style w:type="table" w:styleId="Tabellenraster">
    <w:name w:val="Table Grid"/>
    <w:basedOn w:val="NormaleTabelle"/>
    <w:uiPriority w:val="39"/>
    <w:rsid w:val="007D0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zeileAdresse">
    <w:name w:val="Fußzeile_Adresse"/>
    <w:basedOn w:val="Fuzeile"/>
    <w:link w:val="FuzeileAdresseZchn"/>
    <w:rsid w:val="007D0E42"/>
    <w:pPr>
      <w:spacing w:line="200" w:lineRule="exact"/>
      <w:jc w:val="right"/>
    </w:pPr>
    <w:rPr>
      <w:sz w:val="15"/>
    </w:rPr>
  </w:style>
  <w:style w:type="character" w:styleId="Hyperlink">
    <w:name w:val="Hyperlink"/>
    <w:basedOn w:val="Absatz-Standardschriftart"/>
    <w:uiPriority w:val="99"/>
    <w:unhideWhenUsed/>
    <w:rsid w:val="007D0E42"/>
    <w:rPr>
      <w:color w:val="85C1CC" w:themeColor="hyperlink"/>
      <w:u w:val="single"/>
    </w:rPr>
  </w:style>
  <w:style w:type="character" w:customStyle="1" w:styleId="FuzeileAdresseZchn">
    <w:name w:val="Fußzeile_Adresse Zchn"/>
    <w:basedOn w:val="FuzeileZchn"/>
    <w:link w:val="FuzeileAdresse"/>
    <w:rsid w:val="007D0E42"/>
    <w:rPr>
      <w:rFonts w:ascii="Arial" w:hAnsi="Arial"/>
      <w:sz w:val="15"/>
    </w:rPr>
  </w:style>
  <w:style w:type="paragraph" w:customStyle="1" w:styleId="FuzeileFirmendaten">
    <w:name w:val="Fußzeile_Firmendaten"/>
    <w:basedOn w:val="Fuzeile"/>
    <w:link w:val="FuzeileFirmendatenZchn"/>
    <w:qFormat/>
    <w:rsid w:val="00677B13"/>
    <w:pPr>
      <w:spacing w:line="120" w:lineRule="exact"/>
      <w:ind w:left="0"/>
    </w:pPr>
    <w:rPr>
      <w:sz w:val="11"/>
    </w:rPr>
  </w:style>
  <w:style w:type="paragraph" w:styleId="Sprechblasentext">
    <w:name w:val="Balloon Text"/>
    <w:basedOn w:val="Standard"/>
    <w:link w:val="SprechblasentextZchn"/>
    <w:uiPriority w:val="99"/>
    <w:semiHidden/>
    <w:unhideWhenUsed/>
    <w:rsid w:val="008C62E5"/>
    <w:pPr>
      <w:spacing w:line="240" w:lineRule="auto"/>
    </w:pPr>
    <w:rPr>
      <w:rFonts w:ascii="Segoe UI" w:hAnsi="Segoe UI" w:cs="Segoe UI"/>
      <w:sz w:val="18"/>
      <w:szCs w:val="18"/>
    </w:rPr>
  </w:style>
  <w:style w:type="character" w:customStyle="1" w:styleId="FuzeileFirmendatenZchn">
    <w:name w:val="Fußzeile_Firmendaten Zchn"/>
    <w:basedOn w:val="FuzeileZchn"/>
    <w:link w:val="FuzeileFirmendaten"/>
    <w:rsid w:val="00677B13"/>
    <w:rPr>
      <w:rFonts w:ascii="Arial" w:hAnsi="Arial"/>
      <w:sz w:val="11"/>
    </w:rPr>
  </w:style>
  <w:style w:type="character" w:customStyle="1" w:styleId="SprechblasentextZchn">
    <w:name w:val="Sprechblasentext Zchn"/>
    <w:basedOn w:val="Absatz-Standardschriftart"/>
    <w:link w:val="Sprechblasentext"/>
    <w:uiPriority w:val="99"/>
    <w:semiHidden/>
    <w:rsid w:val="008C62E5"/>
    <w:rPr>
      <w:rFonts w:ascii="Segoe UI" w:hAnsi="Segoe UI" w:cs="Segoe UI"/>
      <w:sz w:val="18"/>
      <w:szCs w:val="18"/>
    </w:rPr>
  </w:style>
  <w:style w:type="paragraph" w:customStyle="1" w:styleId="TextohneEinzug">
    <w:name w:val="Text ohne Einzug"/>
    <w:basedOn w:val="Standard"/>
    <w:link w:val="TextohneEinzugZchn"/>
    <w:qFormat/>
    <w:rsid w:val="00015103"/>
    <w:pPr>
      <w:ind w:left="0"/>
    </w:pPr>
  </w:style>
  <w:style w:type="character" w:customStyle="1" w:styleId="berschrift1Zchn">
    <w:name w:val="Überschrift 1 Zchn"/>
    <w:basedOn w:val="Absatz-Standardschriftart"/>
    <w:link w:val="berschrift1"/>
    <w:uiPriority w:val="9"/>
    <w:rsid w:val="00377F06"/>
    <w:rPr>
      <w:rFonts w:ascii="Arial" w:eastAsiaTheme="majorEastAsia" w:hAnsi="Arial" w:cstheme="majorBidi"/>
      <w:b/>
      <w:color w:val="000000" w:themeColor="text1"/>
      <w:sz w:val="32"/>
      <w:szCs w:val="32"/>
    </w:rPr>
  </w:style>
  <w:style w:type="paragraph" w:styleId="Untertitel">
    <w:name w:val="Subtitle"/>
    <w:basedOn w:val="TextohneEinzug"/>
    <w:next w:val="Standard"/>
    <w:link w:val="UntertitelZchn"/>
    <w:uiPriority w:val="11"/>
    <w:qFormat/>
    <w:rsid w:val="004832B0"/>
    <w:pPr>
      <w:numPr>
        <w:ilvl w:val="1"/>
      </w:numPr>
      <w:pBdr>
        <w:top w:val="single" w:sz="4" w:space="6" w:color="576066" w:themeColor="text2"/>
        <w:bottom w:val="single" w:sz="4" w:space="6" w:color="576066" w:themeColor="text2"/>
      </w:pBdr>
      <w:shd w:val="pct5" w:color="auto" w:fill="auto"/>
      <w:spacing w:before="280" w:after="280" w:line="240" w:lineRule="auto"/>
    </w:pPr>
    <w:rPr>
      <w:rFonts w:eastAsiaTheme="minorEastAsia"/>
      <w:color w:val="5A5A5A" w:themeColor="text1" w:themeTint="A5"/>
      <w:sz w:val="40"/>
    </w:rPr>
  </w:style>
  <w:style w:type="character" w:customStyle="1" w:styleId="berschrift2Zchn">
    <w:name w:val="Überschrift 2 Zchn"/>
    <w:basedOn w:val="Absatz-Standardschriftart"/>
    <w:link w:val="berschrift2"/>
    <w:uiPriority w:val="9"/>
    <w:rsid w:val="00377F06"/>
    <w:rPr>
      <w:rFonts w:ascii="Arial" w:eastAsiaTheme="majorEastAsia" w:hAnsi="Arial" w:cstheme="majorBidi"/>
      <w:b/>
      <w:color w:val="000000" w:themeColor="text1"/>
      <w:sz w:val="28"/>
      <w:szCs w:val="26"/>
    </w:rPr>
  </w:style>
  <w:style w:type="character" w:customStyle="1" w:styleId="berschrift3Zchn">
    <w:name w:val="Überschrift 3 Zchn"/>
    <w:basedOn w:val="Absatz-Standardschriftart"/>
    <w:link w:val="berschrift3"/>
    <w:uiPriority w:val="9"/>
    <w:rsid w:val="00377F06"/>
    <w:rPr>
      <w:rFonts w:ascii="Arial" w:eastAsiaTheme="majorEastAsia" w:hAnsi="Arial" w:cstheme="majorBidi"/>
      <w:b/>
      <w:color w:val="000000" w:themeColor="text1"/>
      <w:sz w:val="24"/>
      <w:szCs w:val="24"/>
    </w:rPr>
  </w:style>
  <w:style w:type="character" w:customStyle="1" w:styleId="berschrift4Zchn">
    <w:name w:val="Überschrift 4 Zchn"/>
    <w:basedOn w:val="Absatz-Standardschriftart"/>
    <w:link w:val="berschrift4"/>
    <w:uiPriority w:val="9"/>
    <w:rsid w:val="00377F06"/>
    <w:rPr>
      <w:rFonts w:ascii="Arial" w:eastAsiaTheme="majorEastAsia" w:hAnsi="Arial" w:cstheme="majorBidi"/>
      <w:b/>
      <w:iCs/>
      <w:color w:val="000000" w:themeColor="text1"/>
      <w:sz w:val="20"/>
    </w:rPr>
  </w:style>
  <w:style w:type="character" w:customStyle="1" w:styleId="berschrift5Zchn">
    <w:name w:val="Überschrift 5 Zchn"/>
    <w:basedOn w:val="Absatz-Standardschriftart"/>
    <w:link w:val="berschrift5"/>
    <w:uiPriority w:val="9"/>
    <w:rsid w:val="00377F06"/>
    <w:rPr>
      <w:rFonts w:ascii="Arial" w:eastAsiaTheme="majorEastAsia" w:hAnsi="Arial" w:cstheme="majorBidi"/>
      <w:b/>
      <w:color w:val="000000" w:themeColor="text1"/>
      <w:sz w:val="20"/>
    </w:rPr>
  </w:style>
  <w:style w:type="character" w:customStyle="1" w:styleId="berschrift6Zchn">
    <w:name w:val="Überschrift 6 Zchn"/>
    <w:basedOn w:val="Absatz-Standardschriftart"/>
    <w:link w:val="berschrift6"/>
    <w:uiPriority w:val="9"/>
    <w:semiHidden/>
    <w:rsid w:val="00677B13"/>
    <w:rPr>
      <w:rFonts w:asciiTheme="majorHAnsi" w:eastAsiaTheme="majorEastAsia" w:hAnsiTheme="majorHAnsi" w:cstheme="majorBidi"/>
      <w:color w:val="5F020C" w:themeColor="accent1" w:themeShade="7F"/>
      <w:sz w:val="20"/>
    </w:rPr>
  </w:style>
  <w:style w:type="character" w:customStyle="1" w:styleId="berschrift7Zchn">
    <w:name w:val="Überschrift 7 Zchn"/>
    <w:basedOn w:val="Absatz-Standardschriftart"/>
    <w:link w:val="berschrift7"/>
    <w:uiPriority w:val="9"/>
    <w:semiHidden/>
    <w:rsid w:val="00677B13"/>
    <w:rPr>
      <w:rFonts w:asciiTheme="majorHAnsi" w:eastAsiaTheme="majorEastAsia" w:hAnsiTheme="majorHAnsi" w:cstheme="majorBidi"/>
      <w:i/>
      <w:iCs/>
      <w:color w:val="5F020C" w:themeColor="accent1" w:themeShade="7F"/>
      <w:sz w:val="20"/>
    </w:rPr>
  </w:style>
  <w:style w:type="character" w:customStyle="1" w:styleId="berschrift8Zchn">
    <w:name w:val="Überschrift 8 Zchn"/>
    <w:basedOn w:val="Absatz-Standardschriftart"/>
    <w:link w:val="berschrift8"/>
    <w:uiPriority w:val="9"/>
    <w:semiHidden/>
    <w:rsid w:val="00677B13"/>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677B13"/>
    <w:rPr>
      <w:rFonts w:asciiTheme="majorHAnsi" w:eastAsiaTheme="majorEastAsia" w:hAnsiTheme="majorHAnsi" w:cstheme="majorBidi"/>
      <w:i/>
      <w:iCs/>
      <w:color w:val="272727" w:themeColor="text1" w:themeTint="D8"/>
      <w:sz w:val="21"/>
      <w:szCs w:val="21"/>
    </w:rPr>
  </w:style>
  <w:style w:type="table" w:styleId="Gitternetztabelle5dunkelAkzent3">
    <w:name w:val="Grid Table 5 Dark Accent 3"/>
    <w:basedOn w:val="NormaleTabelle"/>
    <w:uiPriority w:val="50"/>
    <w:rsid w:val="00677B1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EEE"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8ADAD"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8ADAD"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8ADAD"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8ADAD" w:themeFill="accent3"/>
      </w:tcPr>
    </w:tblStylePr>
    <w:tblStylePr w:type="band1Vert">
      <w:tblPr/>
      <w:tcPr>
        <w:shd w:val="clear" w:color="auto" w:fill="DCDEDE" w:themeFill="accent3" w:themeFillTint="66"/>
      </w:tcPr>
    </w:tblStylePr>
    <w:tblStylePr w:type="band1Horz">
      <w:tblPr/>
      <w:tcPr>
        <w:shd w:val="clear" w:color="auto" w:fill="DCDEDE" w:themeFill="accent3" w:themeFillTint="66"/>
      </w:tcPr>
    </w:tblStylePr>
  </w:style>
  <w:style w:type="paragraph" w:styleId="Titel">
    <w:name w:val="Title"/>
    <w:basedOn w:val="Standard"/>
    <w:next w:val="TextohneEinzug"/>
    <w:link w:val="TitelZchn"/>
    <w:uiPriority w:val="10"/>
    <w:qFormat/>
    <w:rsid w:val="00015103"/>
    <w:pPr>
      <w:spacing w:line="240" w:lineRule="auto"/>
      <w:ind w:left="0"/>
      <w:contextualSpacing/>
    </w:pPr>
    <w:rPr>
      <w:rFonts w:eastAsiaTheme="majorEastAsia" w:cstheme="majorBidi"/>
      <w:b/>
      <w:spacing w:val="40"/>
      <w:kern w:val="28"/>
      <w:sz w:val="56"/>
      <w:szCs w:val="56"/>
    </w:rPr>
  </w:style>
  <w:style w:type="character" w:customStyle="1" w:styleId="TitelZchn">
    <w:name w:val="Titel Zchn"/>
    <w:basedOn w:val="Absatz-Standardschriftart"/>
    <w:link w:val="Titel"/>
    <w:uiPriority w:val="10"/>
    <w:rsid w:val="00015103"/>
    <w:rPr>
      <w:rFonts w:ascii="Arial" w:eastAsiaTheme="majorEastAsia" w:hAnsi="Arial" w:cstheme="majorBidi"/>
      <w:b/>
      <w:spacing w:val="40"/>
      <w:kern w:val="28"/>
      <w:sz w:val="56"/>
      <w:szCs w:val="56"/>
    </w:rPr>
  </w:style>
  <w:style w:type="paragraph" w:styleId="Listenabsatz">
    <w:name w:val="List Paragraph"/>
    <w:basedOn w:val="Standard"/>
    <w:link w:val="ListenabsatzZchn"/>
    <w:uiPriority w:val="34"/>
    <w:rsid w:val="00FD25D7"/>
    <w:pPr>
      <w:ind w:left="720"/>
      <w:contextualSpacing/>
    </w:pPr>
  </w:style>
  <w:style w:type="paragraph" w:customStyle="1" w:styleId="Listenebene1">
    <w:name w:val="Listenebene 1"/>
    <w:basedOn w:val="Listenabsatz"/>
    <w:link w:val="Listenebene1Zchn"/>
    <w:qFormat/>
    <w:rsid w:val="00FD25D7"/>
    <w:pPr>
      <w:numPr>
        <w:numId w:val="2"/>
      </w:numPr>
    </w:pPr>
  </w:style>
  <w:style w:type="paragraph" w:customStyle="1" w:styleId="Listenebene2">
    <w:name w:val="Listenebene 2"/>
    <w:basedOn w:val="Listenebene1"/>
    <w:link w:val="Listenebene2Zchn"/>
    <w:qFormat/>
    <w:rsid w:val="00DF36AC"/>
    <w:pPr>
      <w:numPr>
        <w:numId w:val="3"/>
      </w:numPr>
    </w:pPr>
  </w:style>
  <w:style w:type="character" w:customStyle="1" w:styleId="ListenabsatzZchn">
    <w:name w:val="Listenabsatz Zchn"/>
    <w:basedOn w:val="Absatz-Standardschriftart"/>
    <w:link w:val="Listenabsatz"/>
    <w:uiPriority w:val="34"/>
    <w:rsid w:val="00FD25D7"/>
    <w:rPr>
      <w:rFonts w:ascii="Arial" w:hAnsi="Arial"/>
      <w:sz w:val="20"/>
    </w:rPr>
  </w:style>
  <w:style w:type="character" w:customStyle="1" w:styleId="Listenebene1Zchn">
    <w:name w:val="Listenebene 1 Zchn"/>
    <w:basedOn w:val="ListenabsatzZchn"/>
    <w:link w:val="Listenebene1"/>
    <w:rsid w:val="00FD25D7"/>
    <w:rPr>
      <w:rFonts w:ascii="Arial" w:hAnsi="Arial"/>
      <w:sz w:val="20"/>
    </w:rPr>
  </w:style>
  <w:style w:type="paragraph" w:customStyle="1" w:styleId="Listenebene3">
    <w:name w:val="Listenebene 3"/>
    <w:basedOn w:val="Listenebene1"/>
    <w:link w:val="Listenebene3Zchn"/>
    <w:qFormat/>
    <w:rsid w:val="00DF36AC"/>
    <w:pPr>
      <w:numPr>
        <w:numId w:val="4"/>
      </w:numPr>
    </w:pPr>
  </w:style>
  <w:style w:type="character" w:customStyle="1" w:styleId="Listenebene2Zchn">
    <w:name w:val="Listenebene 2 Zchn"/>
    <w:basedOn w:val="Listenebene1Zchn"/>
    <w:link w:val="Listenebene2"/>
    <w:rsid w:val="00FD25D7"/>
    <w:rPr>
      <w:rFonts w:ascii="Arial" w:hAnsi="Arial"/>
      <w:sz w:val="20"/>
    </w:rPr>
  </w:style>
  <w:style w:type="paragraph" w:styleId="Inhaltsverzeichnisberschrift">
    <w:name w:val="TOC Heading"/>
    <w:basedOn w:val="berschrift1"/>
    <w:next w:val="Standard"/>
    <w:uiPriority w:val="39"/>
    <w:unhideWhenUsed/>
    <w:rsid w:val="005D71EC"/>
    <w:pPr>
      <w:numPr>
        <w:numId w:val="0"/>
      </w:numPr>
      <w:spacing w:before="0" w:line="259" w:lineRule="auto"/>
      <w:outlineLvl w:val="9"/>
    </w:pPr>
    <w:rPr>
      <w:b w:val="0"/>
      <w:color w:val="8F0312" w:themeColor="accent1" w:themeShade="BF"/>
      <w:lang w:eastAsia="de-DE"/>
    </w:rPr>
  </w:style>
  <w:style w:type="character" w:customStyle="1" w:styleId="Listenebene3Zchn">
    <w:name w:val="Listenebene 3 Zchn"/>
    <w:basedOn w:val="Listenebene1Zchn"/>
    <w:link w:val="Listenebene3"/>
    <w:rsid w:val="00377F06"/>
    <w:rPr>
      <w:rFonts w:ascii="Arial" w:hAnsi="Arial"/>
      <w:sz w:val="20"/>
    </w:rPr>
  </w:style>
  <w:style w:type="paragraph" w:styleId="Verzeichnis1">
    <w:name w:val="toc 1"/>
    <w:basedOn w:val="Standard"/>
    <w:next w:val="Standard"/>
    <w:autoRedefine/>
    <w:uiPriority w:val="39"/>
    <w:unhideWhenUsed/>
    <w:rsid w:val="00A510C0"/>
    <w:pPr>
      <w:spacing w:after="100"/>
      <w:ind w:left="0"/>
    </w:pPr>
  </w:style>
  <w:style w:type="paragraph" w:styleId="Verzeichnis2">
    <w:name w:val="toc 2"/>
    <w:basedOn w:val="Standard"/>
    <w:next w:val="Standard"/>
    <w:autoRedefine/>
    <w:uiPriority w:val="39"/>
    <w:unhideWhenUsed/>
    <w:rsid w:val="007344D8"/>
    <w:pPr>
      <w:tabs>
        <w:tab w:val="left" w:pos="880"/>
        <w:tab w:val="right" w:leader="dot" w:pos="9480"/>
      </w:tabs>
      <w:spacing w:after="100"/>
      <w:ind w:left="200"/>
    </w:pPr>
    <w:rPr>
      <w:noProof/>
    </w:rPr>
  </w:style>
  <w:style w:type="paragraph" w:styleId="Verzeichnis3">
    <w:name w:val="toc 3"/>
    <w:basedOn w:val="Standard"/>
    <w:next w:val="Standard"/>
    <w:autoRedefine/>
    <w:uiPriority w:val="39"/>
    <w:unhideWhenUsed/>
    <w:rsid w:val="00A510C0"/>
    <w:pPr>
      <w:spacing w:after="100"/>
      <w:ind w:left="400"/>
    </w:pPr>
  </w:style>
  <w:style w:type="paragraph" w:customStyle="1" w:styleId="Highlights">
    <w:name w:val="Highlights"/>
    <w:basedOn w:val="Listenebene1"/>
    <w:link w:val="HighlightsZchn"/>
    <w:rsid w:val="00585363"/>
    <w:pPr>
      <w:pBdr>
        <w:top w:val="single" w:sz="12" w:space="6" w:color="8F0312" w:themeColor="accent1" w:themeShade="BF"/>
        <w:bottom w:val="single" w:sz="12" w:space="6" w:color="8F0312" w:themeColor="accent1" w:themeShade="BF"/>
      </w:pBdr>
      <w:shd w:val="pct5" w:color="auto" w:fill="auto"/>
    </w:pPr>
    <w:rPr>
      <w:b/>
    </w:rPr>
  </w:style>
  <w:style w:type="character" w:customStyle="1" w:styleId="TextohneEinzugZchn">
    <w:name w:val="Text ohne Einzug Zchn"/>
    <w:basedOn w:val="Absatz-Standardschriftart"/>
    <w:link w:val="TextohneEinzug"/>
    <w:rsid w:val="00015103"/>
    <w:rPr>
      <w:rFonts w:ascii="Arial" w:hAnsi="Arial"/>
      <w:sz w:val="20"/>
    </w:rPr>
  </w:style>
  <w:style w:type="character" w:customStyle="1" w:styleId="HighlightsZchn">
    <w:name w:val="Highlights Zchn"/>
    <w:basedOn w:val="Listenebene3Zchn"/>
    <w:link w:val="Highlights"/>
    <w:rsid w:val="00E52190"/>
    <w:rPr>
      <w:rFonts w:ascii="Arial" w:hAnsi="Arial"/>
      <w:b/>
      <w:sz w:val="20"/>
      <w:shd w:val="pct5" w:color="auto" w:fill="auto"/>
    </w:rPr>
  </w:style>
  <w:style w:type="character" w:customStyle="1" w:styleId="UntertitelZchn">
    <w:name w:val="Untertitel Zchn"/>
    <w:basedOn w:val="Absatz-Standardschriftart"/>
    <w:link w:val="Untertitel"/>
    <w:uiPriority w:val="11"/>
    <w:rsid w:val="005D71EC"/>
    <w:rPr>
      <w:rFonts w:ascii="Arial" w:eastAsiaTheme="minorEastAsia" w:hAnsi="Arial"/>
      <w:color w:val="5A5A5A" w:themeColor="text1" w:themeTint="A5"/>
      <w:sz w:val="40"/>
      <w:shd w:val="pct5" w:color="auto" w:fill="auto"/>
    </w:rPr>
  </w:style>
  <w:style w:type="paragraph" w:customStyle="1" w:styleId="Stand">
    <w:name w:val="Stand"/>
    <w:basedOn w:val="TextohneEinzug"/>
    <w:link w:val="StandZchn"/>
    <w:rsid w:val="00812E4D"/>
    <w:pPr>
      <w:spacing w:before="320" w:after="320" w:line="240" w:lineRule="auto"/>
    </w:pPr>
    <w:rPr>
      <w:sz w:val="32"/>
      <w:szCs w:val="32"/>
    </w:rPr>
  </w:style>
  <w:style w:type="paragraph" w:styleId="Zitat">
    <w:name w:val="Quote"/>
    <w:basedOn w:val="Standard"/>
    <w:next w:val="Standard"/>
    <w:link w:val="ZitatZchn"/>
    <w:uiPriority w:val="29"/>
    <w:rsid w:val="00E66E08"/>
    <w:pPr>
      <w:spacing w:before="200" w:after="160"/>
      <w:ind w:left="864" w:right="864"/>
      <w:jc w:val="center"/>
    </w:pPr>
    <w:rPr>
      <w:i/>
      <w:iCs/>
      <w:color w:val="404040" w:themeColor="text1" w:themeTint="BF"/>
    </w:rPr>
  </w:style>
  <w:style w:type="character" w:customStyle="1" w:styleId="StandZchn">
    <w:name w:val="Stand Zchn"/>
    <w:basedOn w:val="TextohneEinzugZchn"/>
    <w:link w:val="Stand"/>
    <w:rsid w:val="00812E4D"/>
    <w:rPr>
      <w:rFonts w:ascii="Arial" w:hAnsi="Arial"/>
      <w:sz w:val="32"/>
      <w:szCs w:val="32"/>
    </w:rPr>
  </w:style>
  <w:style w:type="character" w:customStyle="1" w:styleId="ZitatZchn">
    <w:name w:val="Zitat Zchn"/>
    <w:basedOn w:val="Absatz-Standardschriftart"/>
    <w:link w:val="Zitat"/>
    <w:uiPriority w:val="29"/>
    <w:rsid w:val="00E66E08"/>
    <w:rPr>
      <w:rFonts w:ascii="Arial" w:hAnsi="Arial"/>
      <w:i/>
      <w:iCs/>
      <w:color w:val="404040" w:themeColor="text1" w:themeTint="BF"/>
      <w:sz w:val="20"/>
    </w:rPr>
  </w:style>
  <w:style w:type="paragraph" w:styleId="IntensivesZitat">
    <w:name w:val="Intense Quote"/>
    <w:basedOn w:val="Standard"/>
    <w:next w:val="Standard"/>
    <w:link w:val="IntensivesZitatZchn"/>
    <w:uiPriority w:val="30"/>
    <w:rsid w:val="00E66E08"/>
    <w:pPr>
      <w:pBdr>
        <w:top w:val="single" w:sz="4" w:space="10" w:color="C00418" w:themeColor="accent1"/>
        <w:bottom w:val="single" w:sz="4" w:space="10" w:color="C00418" w:themeColor="accent1"/>
      </w:pBdr>
      <w:spacing w:before="360" w:after="360"/>
      <w:ind w:left="864" w:right="864"/>
      <w:jc w:val="center"/>
    </w:pPr>
    <w:rPr>
      <w:i/>
      <w:iCs/>
      <w:color w:val="C00418" w:themeColor="accent1"/>
    </w:rPr>
  </w:style>
  <w:style w:type="character" w:customStyle="1" w:styleId="IntensivesZitatZchn">
    <w:name w:val="Intensives Zitat Zchn"/>
    <w:basedOn w:val="Absatz-Standardschriftart"/>
    <w:link w:val="IntensivesZitat"/>
    <w:uiPriority w:val="30"/>
    <w:rsid w:val="00E66E08"/>
    <w:rPr>
      <w:rFonts w:ascii="Arial" w:hAnsi="Arial"/>
      <w:i/>
      <w:iCs/>
      <w:color w:val="C00418" w:themeColor="accent1"/>
      <w:sz w:val="20"/>
    </w:rPr>
  </w:style>
  <w:style w:type="character" w:styleId="SchwacherVerweis">
    <w:name w:val="Subtle Reference"/>
    <w:basedOn w:val="Absatz-Standardschriftart"/>
    <w:uiPriority w:val="31"/>
    <w:rsid w:val="00E66E08"/>
    <w:rPr>
      <w:smallCaps/>
      <w:color w:val="5A5A5A" w:themeColor="text1" w:themeTint="A5"/>
    </w:rPr>
  </w:style>
  <w:style w:type="character" w:styleId="IntensiverVerweis">
    <w:name w:val="Intense Reference"/>
    <w:basedOn w:val="Absatz-Standardschriftart"/>
    <w:uiPriority w:val="32"/>
    <w:rsid w:val="00E66E08"/>
    <w:rPr>
      <w:b/>
      <w:bCs/>
      <w:smallCaps/>
      <w:color w:val="C00418" w:themeColor="accent1"/>
      <w:spacing w:val="5"/>
    </w:rPr>
  </w:style>
  <w:style w:type="character" w:styleId="Buchtitel">
    <w:name w:val="Book Title"/>
    <w:basedOn w:val="Absatz-Standardschriftart"/>
    <w:uiPriority w:val="33"/>
    <w:rsid w:val="00E66E08"/>
    <w:rPr>
      <w:b/>
      <w:bCs/>
      <w:i/>
      <w:iCs/>
      <w:spacing w:val="5"/>
    </w:rPr>
  </w:style>
  <w:style w:type="paragraph" w:customStyle="1" w:styleId="Beschriftungen">
    <w:name w:val="Beschriftungen"/>
    <w:basedOn w:val="Kopfzeile"/>
    <w:link w:val="BeschriftungenZchn"/>
    <w:qFormat/>
    <w:rsid w:val="00E66E08"/>
    <w:rPr>
      <w:sz w:val="16"/>
    </w:rPr>
  </w:style>
  <w:style w:type="paragraph" w:styleId="Beschriftung">
    <w:name w:val="caption"/>
    <w:basedOn w:val="Standard"/>
    <w:next w:val="Standard"/>
    <w:uiPriority w:val="35"/>
    <w:unhideWhenUsed/>
    <w:qFormat/>
    <w:rsid w:val="00E66E08"/>
    <w:pPr>
      <w:spacing w:before="60" w:after="200" w:line="240" w:lineRule="auto"/>
    </w:pPr>
    <w:rPr>
      <w:iCs/>
      <w:color w:val="576066" w:themeColor="text2"/>
      <w:sz w:val="16"/>
      <w:szCs w:val="18"/>
    </w:rPr>
  </w:style>
  <w:style w:type="character" w:customStyle="1" w:styleId="BeschriftungenZchn">
    <w:name w:val="Beschriftungen Zchn"/>
    <w:basedOn w:val="KopfzeileZchn"/>
    <w:link w:val="Beschriftungen"/>
    <w:rsid w:val="00E66E08"/>
    <w:rPr>
      <w:rFonts w:ascii="Arial" w:hAnsi="Arial"/>
      <w:sz w:val="16"/>
    </w:rPr>
  </w:style>
  <w:style w:type="paragraph" w:customStyle="1" w:styleId="Seitenzahlen">
    <w:name w:val="Seitenzahlen"/>
    <w:basedOn w:val="TextohneEinzug"/>
    <w:link w:val="SeitenzahlenZchn"/>
    <w:rsid w:val="001F2A46"/>
    <w:pPr>
      <w:spacing w:line="240" w:lineRule="auto"/>
    </w:pPr>
    <w:rPr>
      <w:sz w:val="16"/>
    </w:rPr>
  </w:style>
  <w:style w:type="character" w:customStyle="1" w:styleId="SeitenzahlenZchn">
    <w:name w:val="Seitenzahlen Zchn"/>
    <w:basedOn w:val="TextohneEinzugZchn"/>
    <w:link w:val="Seitenzahlen"/>
    <w:rsid w:val="001F2A46"/>
    <w:rPr>
      <w:rFonts w:ascii="Arial" w:hAnsi="Arial"/>
      <w:sz w:val="16"/>
    </w:rPr>
  </w:style>
  <w:style w:type="paragraph" w:customStyle="1" w:styleId="ProjektnummerVariante">
    <w:name w:val="Projektnummer_Variante"/>
    <w:basedOn w:val="Stand"/>
    <w:link w:val="ProjektnummerVarianteZchn"/>
    <w:rsid w:val="005D71EC"/>
  </w:style>
  <w:style w:type="character" w:customStyle="1" w:styleId="ProjektnummerVarianteZchn">
    <w:name w:val="Projektnummer_Variante Zchn"/>
    <w:basedOn w:val="StandZchn"/>
    <w:link w:val="ProjektnummerVariante"/>
    <w:rsid w:val="005D71EC"/>
    <w:rPr>
      <w:rFonts w:ascii="Arial" w:hAnsi="Arial"/>
      <w:sz w:val="32"/>
      <w:szCs w:val="32"/>
    </w:rPr>
  </w:style>
  <w:style w:type="paragraph" w:customStyle="1" w:styleId="Dokumententitel">
    <w:name w:val="Dokumententitel"/>
    <w:basedOn w:val="Kopfzeile"/>
    <w:link w:val="DokumententitelZchn"/>
    <w:qFormat/>
    <w:rsid w:val="00C54F6A"/>
    <w:pPr>
      <w:ind w:left="0"/>
      <w:jc w:val="left"/>
    </w:pPr>
    <w:rPr>
      <w:noProof/>
      <w:color w:val="C00418" w:themeColor="accent1"/>
      <w:sz w:val="48"/>
      <w:lang w:val="de-AT" w:eastAsia="zh-CN"/>
    </w:rPr>
  </w:style>
  <w:style w:type="character" w:customStyle="1" w:styleId="DokumententitelZchn">
    <w:name w:val="Dokumententitel Zchn"/>
    <w:basedOn w:val="KopfzeileZchn"/>
    <w:link w:val="Dokumententitel"/>
    <w:rsid w:val="00C54F6A"/>
    <w:rPr>
      <w:rFonts w:ascii="Arial" w:hAnsi="Arial"/>
      <w:noProof/>
      <w:color w:val="C00418" w:themeColor="accent1"/>
      <w:sz w:val="48"/>
      <w:lang w:val="de-AT" w:eastAsia="zh-CN"/>
    </w:rPr>
  </w:style>
  <w:style w:type="paragraph" w:styleId="StandardWeb">
    <w:name w:val="Normal (Web)"/>
    <w:basedOn w:val="Standard"/>
    <w:uiPriority w:val="99"/>
    <w:unhideWhenUsed/>
    <w:rsid w:val="00167C23"/>
    <w:pPr>
      <w:spacing w:before="100" w:beforeAutospacing="1" w:after="100" w:afterAutospacing="1" w:line="240" w:lineRule="auto"/>
      <w:ind w:left="0"/>
      <w:jc w:val="left"/>
    </w:pPr>
    <w:rPr>
      <w:rFonts w:ascii="Times New Roman" w:eastAsia="Times New Roman" w:hAnsi="Times New Roman" w:cs="Times New Roman"/>
      <w:sz w:val="24"/>
      <w:szCs w:val="24"/>
      <w:lang w:val="de-AT"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8797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gw-group.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TGW Standard neu">
      <a:dk1>
        <a:srgbClr val="000000"/>
      </a:dk1>
      <a:lt1>
        <a:srgbClr val="FFFFFF"/>
      </a:lt1>
      <a:dk2>
        <a:srgbClr val="576066"/>
      </a:dk2>
      <a:lt2>
        <a:srgbClr val="CACFCF"/>
      </a:lt2>
      <a:accent1>
        <a:srgbClr val="C00418"/>
      </a:accent1>
      <a:accent2>
        <a:srgbClr val="85C1CC"/>
      </a:accent2>
      <a:accent3>
        <a:srgbClr val="A8ADAD"/>
      </a:accent3>
      <a:accent4>
        <a:srgbClr val="E05A5A"/>
      </a:accent4>
      <a:accent5>
        <a:srgbClr val="B1D9DE"/>
      </a:accent5>
      <a:accent6>
        <a:srgbClr val="CACFCF"/>
      </a:accent6>
      <a:hlink>
        <a:srgbClr val="85C1CC"/>
      </a:hlink>
      <a:folHlink>
        <a:srgbClr val="A8ADAD"/>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3E41BC-4CFD-4F01-AAC3-CEB5C01DC0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549</Words>
  <Characters>3463</Characters>
  <Application>Microsoft Office Word</Application>
  <DocSecurity>0</DocSecurity>
  <Lines>28</Lines>
  <Paragraphs>8</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Dassy s'agrandit avec TGW</vt:lpstr>
      <vt:lpstr/>
    </vt:vector>
  </TitlesOfParts>
  <Company>Klug</Company>
  <LinksUpToDate>false</LinksUpToDate>
  <CharactersWithSpaces>4004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 spécialiste des vêtements de travail DASSY s'agrandit avec TGW</dc:title>
  <dc:subject/>
  <dc:creator>Wohlfarth Andrea</dc:creator>
  <cp:keywords/>
  <dc:description/>
  <cp:lastModifiedBy>Tahedl Alexander</cp:lastModifiedBy>
  <cp:revision>8</cp:revision>
  <cp:lastPrinted>2019-02-21T13:46:00Z</cp:lastPrinted>
  <dcterms:created xsi:type="dcterms:W3CDTF">2021-01-29T10:40:00Z</dcterms:created>
  <dcterms:modified xsi:type="dcterms:W3CDTF">2021-03-04T13:26:00Z</dcterms:modified>
</cp:coreProperties>
</file>